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61E" w:rsidRDefault="00BE261E" w:rsidP="00DF668F">
      <w:pPr>
        <w:bidi/>
        <w:rPr>
          <w:rFonts w:cs="A- Amir 2"/>
          <w:sz w:val="32"/>
          <w:szCs w:val="32"/>
          <w:rtl/>
        </w:rPr>
      </w:pPr>
      <w:r w:rsidRPr="00BE261E">
        <w:rPr>
          <w:rFonts w:cs="A- Amir 2" w:hint="cs"/>
          <w:sz w:val="32"/>
          <w:szCs w:val="32"/>
          <w:rtl/>
        </w:rPr>
        <w:t>رابعًا- أحكام الشهيد وشروطه</w:t>
      </w:r>
    </w:p>
    <w:p w:rsidR="00DF668F" w:rsidRDefault="00DF668F" w:rsidP="00DF668F">
      <w:pPr>
        <w:bidi/>
        <w:rPr>
          <w:rFonts w:cs="A- Amir 2"/>
          <w:sz w:val="32"/>
          <w:szCs w:val="32"/>
          <w:rtl/>
        </w:rPr>
      </w:pPr>
    </w:p>
    <w:tbl>
      <w:tblPr>
        <w:bidiVisual/>
        <w:tblW w:w="0" w:type="auto"/>
        <w:jc w:val="center"/>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7"/>
        <w:gridCol w:w="2393"/>
        <w:gridCol w:w="9826"/>
      </w:tblGrid>
      <w:tr w:rsidR="00A43BA1" w:rsidRPr="00462D5C" w:rsidTr="00BE261E">
        <w:trPr>
          <w:jc w:val="center"/>
        </w:trPr>
        <w:tc>
          <w:tcPr>
            <w:tcW w:w="1947" w:type="dxa"/>
            <w:vMerge w:val="restart"/>
            <w:vAlign w:val="center"/>
          </w:tcPr>
          <w:p w:rsidR="00A43BA1" w:rsidRPr="00BE261E" w:rsidRDefault="00471EA1" w:rsidP="00BE261E">
            <w:pPr>
              <w:pStyle w:val="ListParagraph"/>
              <w:numPr>
                <w:ilvl w:val="0"/>
                <w:numId w:val="1"/>
              </w:numPr>
              <w:bidi/>
              <w:spacing w:after="0" w:line="240" w:lineRule="auto"/>
              <w:ind w:left="378" w:hanging="355"/>
              <w:jc w:val="center"/>
              <w:rPr>
                <w:rFonts w:cs="A- Amir 2"/>
                <w:sz w:val="32"/>
                <w:szCs w:val="32"/>
                <w:rtl/>
              </w:rPr>
            </w:pPr>
            <w:r>
              <w:rPr>
                <w:rFonts w:cs="A- Amir 2" w:hint="cs"/>
                <w:sz w:val="32"/>
                <w:szCs w:val="32"/>
                <w:rtl/>
                <w:lang w:bidi="ar-LB"/>
              </w:rPr>
              <w:t>تمهيد</w:t>
            </w:r>
          </w:p>
        </w:tc>
        <w:tc>
          <w:tcPr>
            <w:tcW w:w="2393" w:type="dxa"/>
            <w:vAlign w:val="center"/>
          </w:tcPr>
          <w:p w:rsidR="00A43BA1" w:rsidRPr="00BE261E" w:rsidRDefault="00A43BA1" w:rsidP="00BE261E">
            <w:pPr>
              <w:pStyle w:val="ListParagraph"/>
              <w:numPr>
                <w:ilvl w:val="0"/>
                <w:numId w:val="2"/>
              </w:numPr>
              <w:bidi/>
              <w:spacing w:before="100" w:beforeAutospacing="1" w:after="100" w:afterAutospacing="1" w:line="240" w:lineRule="auto"/>
              <w:ind w:left="321" w:hanging="284"/>
              <w:rPr>
                <w:rFonts w:ascii="Times New Roman" w:eastAsia="Times New Roman" w:hAnsi="Times New Roman" w:cs="A- Amir 2"/>
                <w:color w:val="000000"/>
                <w:sz w:val="32"/>
                <w:szCs w:val="32"/>
                <w:rtl/>
              </w:rPr>
            </w:pPr>
            <w:r w:rsidRPr="00BE261E">
              <w:rPr>
                <w:rFonts w:ascii="Times New Roman" w:eastAsia="Times New Roman" w:hAnsi="Times New Roman" w:cs="A- Amir 2"/>
                <w:color w:val="000000"/>
                <w:sz w:val="32"/>
                <w:szCs w:val="32"/>
                <w:rtl/>
              </w:rPr>
              <w:t>الشهيد في المصطلح الفقهي</w:t>
            </w:r>
          </w:p>
        </w:tc>
        <w:tc>
          <w:tcPr>
            <w:tcW w:w="9826" w:type="dxa"/>
          </w:tcPr>
          <w:p w:rsidR="00A43BA1" w:rsidRPr="00462D5C" w:rsidRDefault="00A43BA1" w:rsidP="00C10216">
            <w:pPr>
              <w:bidi/>
              <w:spacing w:before="100" w:beforeAutospacing="1" w:after="100" w:afterAutospacing="1" w:line="240" w:lineRule="auto"/>
              <w:rPr>
                <w:rFonts w:ascii="Times New Roman" w:eastAsia="Times New Roman" w:hAnsi="Times New Roman" w:cs="A- Amir 1"/>
                <w:color w:val="000000"/>
                <w:sz w:val="32"/>
                <w:szCs w:val="32"/>
                <w:rtl/>
                <w:lang w:bidi="ar-LB"/>
              </w:rPr>
            </w:pPr>
            <w:r w:rsidRPr="00462D5C">
              <w:rPr>
                <w:rFonts w:ascii="Times New Roman" w:eastAsia="Times New Roman" w:hAnsi="Times New Roman" w:cs="A- Amir 1"/>
                <w:color w:val="000000"/>
                <w:sz w:val="32"/>
                <w:szCs w:val="32"/>
                <w:rtl/>
              </w:rPr>
              <w:t>الشهيد هو المقتول في الجهاد مع الإمام</w:t>
            </w:r>
            <w:r w:rsidRPr="00462D5C">
              <w:rPr>
                <w:rFonts w:ascii="Times New Roman" w:eastAsia="Times New Roman" w:hAnsi="Times New Roman" w:cs="A- Amir 1"/>
                <w:color w:val="000000"/>
                <w:sz w:val="32"/>
                <w:szCs w:val="32"/>
              </w:rPr>
              <w:t> </w:t>
            </w:r>
            <w:r w:rsidRPr="00462D5C">
              <w:rPr>
                <w:rFonts w:ascii="Times New Roman" w:eastAsia="Times New Roman" w:hAnsi="Times New Roman" w:cs="A- Amir 1"/>
                <w:color w:val="000000"/>
                <w:sz w:val="32"/>
                <w:szCs w:val="32"/>
                <w:rtl/>
              </w:rPr>
              <w:t xml:space="preserve">أو نائبه الخاص، أو المقتول في حفظ بيضة الإسلام، بشرط خروج روحه في المعركة </w:t>
            </w:r>
            <w:r w:rsidR="00C10216">
              <w:rPr>
                <w:rFonts w:ascii="Times New Roman" w:eastAsia="Times New Roman" w:hAnsi="Times New Roman" w:cs="A- Amir 1" w:hint="cs"/>
                <w:color w:val="000000"/>
                <w:sz w:val="32"/>
                <w:szCs w:val="32"/>
                <w:rtl/>
              </w:rPr>
              <w:t>أثناء</w:t>
            </w:r>
            <w:r w:rsidR="00C10216">
              <w:rPr>
                <w:rFonts w:ascii="Times New Roman" w:eastAsia="Times New Roman" w:hAnsi="Times New Roman" w:cs="A- Amir 1"/>
                <w:color w:val="000000"/>
                <w:sz w:val="32"/>
                <w:szCs w:val="32"/>
                <w:rtl/>
              </w:rPr>
              <w:t xml:space="preserve"> اشتعال الحرب أو في غيرها</w:t>
            </w:r>
            <w:r w:rsidR="00C10216">
              <w:rPr>
                <w:rFonts w:ascii="Times New Roman" w:eastAsia="Times New Roman" w:hAnsi="Times New Roman" w:cs="A- Amir 1" w:hint="cs"/>
                <w:color w:val="000000"/>
                <w:sz w:val="32"/>
                <w:szCs w:val="32"/>
                <w:rtl/>
              </w:rPr>
              <w:t xml:space="preserve"> حال اشتعال الحرب</w:t>
            </w:r>
            <w:r w:rsidRPr="00462D5C">
              <w:rPr>
                <w:rFonts w:ascii="Times New Roman" w:eastAsia="Times New Roman" w:hAnsi="Times New Roman" w:cs="A- Amir 1"/>
                <w:color w:val="000000"/>
                <w:sz w:val="32"/>
                <w:szCs w:val="32"/>
                <w:rtl/>
              </w:rPr>
              <w:t xml:space="preserve"> قبل إدراكه </w:t>
            </w:r>
            <w:r>
              <w:rPr>
                <w:rFonts w:ascii="Times New Roman" w:eastAsia="Times New Roman" w:hAnsi="Times New Roman" w:cs="A- Amir 1" w:hint="cs"/>
                <w:color w:val="000000"/>
                <w:sz w:val="32"/>
                <w:szCs w:val="32"/>
                <w:rtl/>
              </w:rPr>
              <w:t xml:space="preserve">من قبل </w:t>
            </w:r>
            <w:r>
              <w:rPr>
                <w:rFonts w:ascii="Times New Roman" w:eastAsia="Times New Roman" w:hAnsi="Times New Roman" w:cs="A- Amir 1"/>
                <w:color w:val="000000"/>
                <w:sz w:val="32"/>
                <w:szCs w:val="32"/>
                <w:rtl/>
              </w:rPr>
              <w:t>المسلم</w:t>
            </w:r>
            <w:r>
              <w:rPr>
                <w:rFonts w:ascii="Times New Roman" w:eastAsia="Times New Roman" w:hAnsi="Times New Roman" w:cs="A- Amir 1" w:hint="cs"/>
                <w:color w:val="000000"/>
                <w:sz w:val="32"/>
                <w:szCs w:val="32"/>
                <w:rtl/>
              </w:rPr>
              <w:t>ي</w:t>
            </w:r>
            <w:r w:rsidRPr="00462D5C">
              <w:rPr>
                <w:rFonts w:ascii="Times New Roman" w:eastAsia="Times New Roman" w:hAnsi="Times New Roman" w:cs="A- Amir 1"/>
                <w:color w:val="000000"/>
                <w:sz w:val="32"/>
                <w:szCs w:val="32"/>
                <w:rtl/>
              </w:rPr>
              <w:t>ن حيّ</w:t>
            </w:r>
            <w:r>
              <w:rPr>
                <w:rFonts w:ascii="Times New Roman" w:eastAsia="Times New Roman" w:hAnsi="Times New Roman" w:cs="A- Amir 1" w:hint="cs"/>
                <w:color w:val="000000"/>
                <w:sz w:val="32"/>
                <w:szCs w:val="32"/>
                <w:rtl/>
              </w:rPr>
              <w:t>ً</w:t>
            </w:r>
            <w:r w:rsidRPr="00462D5C">
              <w:rPr>
                <w:rFonts w:ascii="Times New Roman" w:eastAsia="Times New Roman" w:hAnsi="Times New Roman" w:cs="A- Amir 1"/>
                <w:color w:val="000000"/>
                <w:sz w:val="32"/>
                <w:szCs w:val="32"/>
                <w:rtl/>
              </w:rPr>
              <w:t>ا</w:t>
            </w:r>
            <w:r w:rsidR="00C10216">
              <w:rPr>
                <w:rFonts w:ascii="Times New Roman" w:eastAsia="Times New Roman" w:hAnsi="Times New Roman" w:cs="A- Amir 1" w:hint="cs"/>
                <w:color w:val="000000"/>
                <w:sz w:val="32"/>
                <w:szCs w:val="32"/>
                <w:rtl/>
              </w:rPr>
              <w:t xml:space="preserve"> خارج أرض المعركة.</w:t>
            </w:r>
          </w:p>
        </w:tc>
      </w:tr>
      <w:tr w:rsidR="00A43BA1" w:rsidRPr="00462D5C" w:rsidTr="00BE261E">
        <w:trPr>
          <w:jc w:val="center"/>
        </w:trPr>
        <w:tc>
          <w:tcPr>
            <w:tcW w:w="1947" w:type="dxa"/>
            <w:vMerge/>
            <w:vAlign w:val="center"/>
          </w:tcPr>
          <w:p w:rsidR="00A43BA1" w:rsidRPr="00462D5C" w:rsidRDefault="00A43BA1" w:rsidP="00521DD2">
            <w:pPr>
              <w:bidi/>
              <w:spacing w:after="0" w:line="240" w:lineRule="auto"/>
              <w:jc w:val="center"/>
              <w:rPr>
                <w:rFonts w:cs="A- Amir 2"/>
                <w:sz w:val="32"/>
                <w:szCs w:val="32"/>
                <w:rtl/>
                <w:lang w:bidi="ar-LB"/>
              </w:rPr>
            </w:pPr>
          </w:p>
        </w:tc>
        <w:tc>
          <w:tcPr>
            <w:tcW w:w="2393" w:type="dxa"/>
            <w:vAlign w:val="center"/>
          </w:tcPr>
          <w:p w:rsidR="00A43BA1" w:rsidRPr="00BE261E" w:rsidRDefault="00A43BA1" w:rsidP="00BE261E">
            <w:pPr>
              <w:pStyle w:val="ListParagraph"/>
              <w:numPr>
                <w:ilvl w:val="0"/>
                <w:numId w:val="2"/>
              </w:numPr>
              <w:bidi/>
              <w:spacing w:before="100" w:beforeAutospacing="1" w:after="100" w:afterAutospacing="1" w:line="240" w:lineRule="auto"/>
              <w:ind w:left="321" w:hanging="284"/>
              <w:rPr>
                <w:rFonts w:ascii="Times New Roman" w:eastAsia="Times New Roman" w:hAnsi="Times New Roman" w:cs="A- Amir 2"/>
                <w:color w:val="000000"/>
                <w:sz w:val="32"/>
                <w:szCs w:val="32"/>
                <w:rtl/>
              </w:rPr>
            </w:pPr>
            <w:r w:rsidRPr="00BE261E">
              <w:rPr>
                <w:rFonts w:ascii="Times New Roman" w:eastAsia="Times New Roman" w:hAnsi="Times New Roman" w:cs="A- Amir 2" w:hint="cs"/>
                <w:color w:val="000000"/>
                <w:sz w:val="32"/>
                <w:szCs w:val="32"/>
                <w:rtl/>
              </w:rPr>
              <w:t>تحديد ساحة المعركة</w:t>
            </w:r>
          </w:p>
        </w:tc>
        <w:tc>
          <w:tcPr>
            <w:tcW w:w="9826" w:type="dxa"/>
          </w:tcPr>
          <w:p w:rsidR="00A43BA1" w:rsidRPr="00462D5C" w:rsidRDefault="00A43BA1" w:rsidP="008F0EDF">
            <w:pPr>
              <w:bidi/>
              <w:spacing w:before="100" w:beforeAutospacing="1" w:after="100" w:afterAutospacing="1" w:line="240" w:lineRule="auto"/>
              <w:jc w:val="lowKashida"/>
              <w:rPr>
                <w:rFonts w:ascii="Times New Roman" w:eastAsia="Times New Roman" w:hAnsi="Times New Roman" w:cs="A- Amir 1"/>
                <w:color w:val="000000"/>
                <w:sz w:val="32"/>
                <w:szCs w:val="32"/>
                <w:rtl/>
                <w:lang w:bidi="ar-LB"/>
              </w:rPr>
            </w:pPr>
            <w:r w:rsidRPr="00462D5C">
              <w:rPr>
                <w:rFonts w:ascii="Times New Roman" w:eastAsia="Times New Roman" w:hAnsi="Times New Roman" w:cs="A- Amir 1"/>
                <w:color w:val="000000"/>
                <w:sz w:val="32"/>
                <w:szCs w:val="32"/>
                <w:rtl/>
              </w:rPr>
              <w:t>المراد من أرض المعركة- التي يترتّب ع</w:t>
            </w:r>
            <w:r w:rsidR="005149D5">
              <w:rPr>
                <w:rFonts w:ascii="Times New Roman" w:eastAsia="Times New Roman" w:hAnsi="Times New Roman" w:cs="A- Amir 1"/>
                <w:color w:val="000000"/>
                <w:sz w:val="32"/>
                <w:szCs w:val="32"/>
                <w:rtl/>
              </w:rPr>
              <w:t>لى من قُتل فيها أحكام الشهيد- ه</w:t>
            </w:r>
            <w:r w:rsidR="005149D5">
              <w:rPr>
                <w:rFonts w:ascii="Times New Roman" w:eastAsia="Times New Roman" w:hAnsi="Times New Roman" w:cs="A- Amir 1" w:hint="cs"/>
                <w:color w:val="000000"/>
                <w:sz w:val="32"/>
                <w:szCs w:val="32"/>
                <w:rtl/>
              </w:rPr>
              <w:t>و</w:t>
            </w:r>
            <w:r w:rsidR="005149D5">
              <w:rPr>
                <w:rFonts w:ascii="Times New Roman" w:eastAsia="Times New Roman" w:hAnsi="Times New Roman" w:cs="A- Amir 1"/>
                <w:color w:val="000000"/>
                <w:sz w:val="32"/>
                <w:szCs w:val="32"/>
                <w:rtl/>
              </w:rPr>
              <w:t xml:space="preserve"> المكان الذي </w:t>
            </w:r>
            <w:r w:rsidR="005149D5">
              <w:rPr>
                <w:rFonts w:ascii="Times New Roman" w:eastAsia="Times New Roman" w:hAnsi="Times New Roman" w:cs="A- Amir 1" w:hint="cs"/>
                <w:color w:val="000000"/>
                <w:sz w:val="32"/>
                <w:szCs w:val="32"/>
                <w:rtl/>
              </w:rPr>
              <w:t>ت</w:t>
            </w:r>
            <w:r w:rsidRPr="00462D5C">
              <w:rPr>
                <w:rFonts w:ascii="Times New Roman" w:eastAsia="Times New Roman" w:hAnsi="Times New Roman" w:cs="A- Amir 1"/>
                <w:color w:val="000000"/>
                <w:sz w:val="32"/>
                <w:szCs w:val="32"/>
                <w:rtl/>
              </w:rPr>
              <w:t xml:space="preserve">صل إليه </w:t>
            </w:r>
            <w:r w:rsidR="008F0EDF">
              <w:rPr>
                <w:rFonts w:ascii="Times New Roman" w:eastAsia="Times New Roman" w:hAnsi="Times New Roman" w:cs="A- Amir 1" w:hint="cs"/>
                <w:color w:val="000000"/>
                <w:sz w:val="32"/>
                <w:szCs w:val="32"/>
                <w:rtl/>
              </w:rPr>
              <w:t>نيران</w:t>
            </w:r>
            <w:r w:rsidRPr="00462D5C">
              <w:rPr>
                <w:rFonts w:ascii="Times New Roman" w:eastAsia="Times New Roman" w:hAnsi="Times New Roman" w:cs="A- Amir 1"/>
                <w:color w:val="000000"/>
                <w:sz w:val="32"/>
                <w:szCs w:val="32"/>
                <w:rtl/>
              </w:rPr>
              <w:t xml:space="preserve"> العدو في حدود المنطقة التي تحصل فيها الحرب لا الأماكن </w:t>
            </w:r>
            <w:r w:rsidR="008F0EDF">
              <w:rPr>
                <w:rFonts w:ascii="Times New Roman" w:eastAsia="Times New Roman" w:hAnsi="Times New Roman" w:cs="A- Amir 1" w:hint="cs"/>
                <w:color w:val="000000"/>
                <w:sz w:val="32"/>
                <w:szCs w:val="32"/>
                <w:rtl/>
              </w:rPr>
              <w:t>أ</w:t>
            </w:r>
            <w:r w:rsidRPr="00462D5C">
              <w:rPr>
                <w:rFonts w:ascii="Times New Roman" w:eastAsia="Times New Roman" w:hAnsi="Times New Roman" w:cs="A- Amir 1"/>
                <w:color w:val="000000"/>
                <w:sz w:val="32"/>
                <w:szCs w:val="32"/>
                <w:rtl/>
              </w:rPr>
              <w:t>و</w:t>
            </w:r>
            <w:r w:rsidR="008F0EDF">
              <w:rPr>
                <w:rFonts w:ascii="Times New Roman" w:eastAsia="Times New Roman" w:hAnsi="Times New Roman" w:cs="A- Amir 1" w:hint="cs"/>
                <w:color w:val="000000"/>
                <w:sz w:val="32"/>
                <w:szCs w:val="32"/>
                <w:rtl/>
              </w:rPr>
              <w:t xml:space="preserve"> </w:t>
            </w:r>
            <w:r w:rsidRPr="00462D5C">
              <w:rPr>
                <w:rFonts w:ascii="Times New Roman" w:eastAsia="Times New Roman" w:hAnsi="Times New Roman" w:cs="A- Amir 1"/>
                <w:color w:val="000000"/>
                <w:sz w:val="32"/>
                <w:szCs w:val="32"/>
                <w:rtl/>
              </w:rPr>
              <w:t>المدن البعيدة إلا إذا صدق عليها أيضاً أنّها منطقة حربية وساحة حرب</w:t>
            </w:r>
            <w:r w:rsidRPr="00462D5C">
              <w:rPr>
                <w:rFonts w:ascii="Times New Roman" w:eastAsia="Times New Roman" w:hAnsi="Times New Roman" w:cs="A- Amir 1" w:hint="cs"/>
                <w:color w:val="000000"/>
                <w:sz w:val="32"/>
                <w:szCs w:val="32"/>
                <w:rtl/>
              </w:rPr>
              <w:t>.</w:t>
            </w:r>
          </w:p>
        </w:tc>
      </w:tr>
      <w:tr w:rsidR="00F20773" w:rsidRPr="00462D5C" w:rsidTr="00BE261E">
        <w:trPr>
          <w:jc w:val="center"/>
        </w:trPr>
        <w:tc>
          <w:tcPr>
            <w:tcW w:w="1947" w:type="dxa"/>
            <w:vMerge/>
            <w:vAlign w:val="center"/>
          </w:tcPr>
          <w:p w:rsidR="00F20773" w:rsidRPr="00462D5C" w:rsidRDefault="00F20773" w:rsidP="00521DD2">
            <w:pPr>
              <w:bidi/>
              <w:spacing w:after="0" w:line="240" w:lineRule="auto"/>
              <w:jc w:val="center"/>
              <w:rPr>
                <w:rFonts w:cs="A- Amir 2"/>
                <w:sz w:val="32"/>
                <w:szCs w:val="32"/>
                <w:rtl/>
              </w:rPr>
            </w:pPr>
          </w:p>
        </w:tc>
        <w:tc>
          <w:tcPr>
            <w:tcW w:w="2393" w:type="dxa"/>
            <w:vAlign w:val="center"/>
          </w:tcPr>
          <w:p w:rsidR="00F20773" w:rsidRPr="00462D5C" w:rsidRDefault="00F20773" w:rsidP="00521DD2">
            <w:pPr>
              <w:pStyle w:val="ListParagraph"/>
              <w:numPr>
                <w:ilvl w:val="0"/>
                <w:numId w:val="2"/>
              </w:numPr>
              <w:bidi/>
              <w:spacing w:before="100" w:beforeAutospacing="1" w:after="100" w:afterAutospacing="1" w:line="240" w:lineRule="auto"/>
              <w:ind w:left="321" w:hanging="284"/>
              <w:rPr>
                <w:rFonts w:ascii="Times New Roman" w:eastAsia="Times New Roman" w:hAnsi="Times New Roman" w:cs="A- Amir 2"/>
                <w:color w:val="000000"/>
                <w:sz w:val="32"/>
                <w:szCs w:val="32"/>
                <w:rtl/>
              </w:rPr>
            </w:pPr>
            <w:r>
              <w:rPr>
                <w:rFonts w:ascii="Times New Roman" w:eastAsia="Times New Roman" w:hAnsi="Times New Roman" w:cs="A- Amir 2" w:hint="cs"/>
                <w:color w:val="000000"/>
                <w:sz w:val="32"/>
                <w:szCs w:val="32"/>
                <w:rtl/>
              </w:rPr>
              <w:t xml:space="preserve">أحكام </w:t>
            </w:r>
            <w:r w:rsidRPr="00462D5C">
              <w:rPr>
                <w:rFonts w:ascii="Times New Roman" w:eastAsia="Times New Roman" w:hAnsi="Times New Roman" w:cs="A- Amir 2"/>
                <w:color w:val="000000"/>
                <w:sz w:val="32"/>
                <w:szCs w:val="32"/>
                <w:rtl/>
              </w:rPr>
              <w:t xml:space="preserve">الشهيد </w:t>
            </w:r>
          </w:p>
        </w:tc>
        <w:tc>
          <w:tcPr>
            <w:tcW w:w="9826" w:type="dxa"/>
          </w:tcPr>
          <w:p w:rsidR="00F20773" w:rsidRPr="00462D5C" w:rsidRDefault="00F20773" w:rsidP="00521DD2">
            <w:pPr>
              <w:bidi/>
              <w:spacing w:before="100" w:beforeAutospacing="1" w:after="100" w:afterAutospacing="1" w:line="240" w:lineRule="auto"/>
              <w:jc w:val="lowKashida"/>
              <w:rPr>
                <w:rFonts w:ascii="Times New Roman" w:eastAsia="Times New Roman" w:hAnsi="Times New Roman" w:cs="A- Amir 1"/>
                <w:color w:val="000000"/>
                <w:sz w:val="32"/>
                <w:szCs w:val="32"/>
                <w:rtl/>
                <w:lang w:bidi="ar-LB"/>
              </w:rPr>
            </w:pPr>
            <w:r w:rsidRPr="00462D5C">
              <w:rPr>
                <w:rFonts w:ascii="Times New Roman" w:eastAsia="Times New Roman" w:hAnsi="Times New Roman" w:cs="A- Amir 1"/>
                <w:color w:val="000000"/>
                <w:sz w:val="32"/>
                <w:szCs w:val="32"/>
                <w:rtl/>
              </w:rPr>
              <w:t>الشهيد الذي يسقط في أرض المعركة لا يُغسَّل ولا يُكفَّن</w:t>
            </w:r>
            <w:r>
              <w:rPr>
                <w:rFonts w:ascii="Times New Roman" w:eastAsia="Times New Roman" w:hAnsi="Times New Roman" w:cs="A- Amir 1" w:hint="cs"/>
                <w:color w:val="000000"/>
                <w:sz w:val="32"/>
                <w:szCs w:val="32"/>
                <w:rtl/>
              </w:rPr>
              <w:t>،</w:t>
            </w:r>
            <w:r w:rsidRPr="00462D5C">
              <w:rPr>
                <w:rFonts w:ascii="Times New Roman" w:eastAsia="Times New Roman" w:hAnsi="Times New Roman" w:cs="A- Amir 1"/>
                <w:color w:val="000000"/>
                <w:sz w:val="32"/>
                <w:szCs w:val="32"/>
              </w:rPr>
              <w:t> </w:t>
            </w:r>
            <w:r w:rsidRPr="00462D5C">
              <w:rPr>
                <w:rFonts w:ascii="Times New Roman" w:eastAsia="Times New Roman" w:hAnsi="Times New Roman" w:cs="A- Amir 1"/>
                <w:color w:val="000000"/>
                <w:sz w:val="32"/>
                <w:szCs w:val="32"/>
                <w:rtl/>
              </w:rPr>
              <w:t>بل يجب دفنه بلباسه الذي قُتل فيه بعد الصلاة عليه</w:t>
            </w:r>
            <w:r>
              <w:rPr>
                <w:rFonts w:ascii="Times New Roman" w:eastAsia="Times New Roman" w:hAnsi="Times New Roman" w:cs="A- Amir 1" w:hint="cs"/>
                <w:color w:val="000000"/>
                <w:sz w:val="32"/>
                <w:szCs w:val="32"/>
                <w:rtl/>
              </w:rPr>
              <w:t xml:space="preserve">، </w:t>
            </w:r>
            <w:r w:rsidRPr="00462D5C">
              <w:rPr>
                <w:rFonts w:ascii="Times New Roman" w:eastAsia="Times New Roman" w:hAnsi="Times New Roman" w:cs="A- Amir 1"/>
                <w:color w:val="000000"/>
                <w:sz w:val="32"/>
                <w:szCs w:val="32"/>
                <w:rtl/>
              </w:rPr>
              <w:t>سواء أ</w:t>
            </w:r>
            <w:r w:rsidR="005149D5">
              <w:rPr>
                <w:rFonts w:ascii="Times New Roman" w:eastAsia="Times New Roman" w:hAnsi="Times New Roman" w:cs="A- Amir 1" w:hint="cs"/>
                <w:color w:val="000000"/>
                <w:sz w:val="32"/>
                <w:szCs w:val="32"/>
                <w:rtl/>
              </w:rPr>
              <w:t>َ</w:t>
            </w:r>
            <w:r w:rsidRPr="00462D5C">
              <w:rPr>
                <w:rFonts w:ascii="Times New Roman" w:eastAsia="Times New Roman" w:hAnsi="Times New Roman" w:cs="A- Amir 1"/>
                <w:color w:val="000000"/>
                <w:sz w:val="32"/>
                <w:szCs w:val="32"/>
                <w:rtl/>
              </w:rPr>
              <w:t>د</w:t>
            </w:r>
            <w:r w:rsidR="005149D5">
              <w:rPr>
                <w:rFonts w:ascii="Times New Roman" w:eastAsia="Times New Roman" w:hAnsi="Times New Roman" w:cs="A- Amir 1" w:hint="cs"/>
                <w:color w:val="000000"/>
                <w:sz w:val="32"/>
                <w:szCs w:val="32"/>
                <w:rtl/>
              </w:rPr>
              <w:t>ُ</w:t>
            </w:r>
            <w:r w:rsidRPr="00462D5C">
              <w:rPr>
                <w:rFonts w:ascii="Times New Roman" w:eastAsia="Times New Roman" w:hAnsi="Times New Roman" w:cs="A- Amir 1"/>
                <w:color w:val="000000"/>
                <w:sz w:val="32"/>
                <w:szCs w:val="32"/>
                <w:rtl/>
              </w:rPr>
              <w:t>فن في أرض المعركة أم نُقل بعد شهادته إلى بلد آخر ليُدفن فيه</w:t>
            </w:r>
            <w:r w:rsidRPr="00462D5C">
              <w:rPr>
                <w:rFonts w:ascii="Times New Roman" w:eastAsia="Times New Roman" w:hAnsi="Times New Roman" w:cs="A- Amir 1"/>
                <w:color w:val="000000"/>
                <w:sz w:val="32"/>
                <w:szCs w:val="32"/>
              </w:rPr>
              <w:t>.</w:t>
            </w:r>
          </w:p>
        </w:tc>
      </w:tr>
    </w:tbl>
    <w:p w:rsidR="00DF668F" w:rsidRDefault="00DF668F">
      <w:pPr>
        <w:bidi/>
        <w:rPr>
          <w:rtl/>
        </w:rPr>
      </w:pPr>
    </w:p>
    <w:p w:rsidR="00DF668F" w:rsidRDefault="00DF668F">
      <w:pPr>
        <w:rPr>
          <w:rFonts w:cs="A- Amir 2"/>
          <w:sz w:val="32"/>
          <w:szCs w:val="32"/>
          <w:rtl/>
        </w:rPr>
      </w:pPr>
      <w:r>
        <w:rPr>
          <w:rFonts w:cs="A- Amir 2"/>
          <w:sz w:val="32"/>
          <w:szCs w:val="32"/>
          <w:rtl/>
        </w:rPr>
        <w:br w:type="page"/>
      </w:r>
    </w:p>
    <w:p w:rsidR="00DF668F" w:rsidRPr="00DF668F" w:rsidRDefault="00DF668F" w:rsidP="00DF668F">
      <w:pPr>
        <w:bidi/>
        <w:rPr>
          <w:rFonts w:cs="A- Amir 2"/>
          <w:sz w:val="32"/>
          <w:szCs w:val="32"/>
          <w:rtl/>
        </w:rPr>
      </w:pPr>
      <w:r w:rsidRPr="00DF668F">
        <w:rPr>
          <w:rFonts w:cs="A- Amir 2" w:hint="cs"/>
          <w:sz w:val="32"/>
          <w:szCs w:val="32"/>
          <w:rtl/>
        </w:rPr>
        <w:lastRenderedPageBreak/>
        <w:t xml:space="preserve">تطبيق عملي </w:t>
      </w:r>
    </w:p>
    <w:p w:rsidR="00DF668F" w:rsidRDefault="00DF668F" w:rsidP="00DF668F">
      <w:pPr>
        <w:bidi/>
        <w:rPr>
          <w:rFonts w:cs="A- Amir 2"/>
          <w:sz w:val="32"/>
          <w:szCs w:val="32"/>
          <w:rtl/>
        </w:rPr>
      </w:pPr>
      <w:r w:rsidRPr="00DF668F">
        <w:rPr>
          <w:rFonts w:cs="A- Amir 2" w:hint="cs"/>
          <w:sz w:val="32"/>
          <w:szCs w:val="32"/>
          <w:rtl/>
        </w:rPr>
        <w:t xml:space="preserve">أي من الشهداء التاليين تطبق عليه أحكام الشهيد فيصلى عليه فقط ويدفن في ثيابه وأيها يغسل ويكفن: </w:t>
      </w:r>
    </w:p>
    <w:p w:rsidR="00F92F34" w:rsidRDefault="00F92F34" w:rsidP="00F92F34">
      <w:pPr>
        <w:pStyle w:val="ListParagraph"/>
        <w:numPr>
          <w:ilvl w:val="0"/>
          <w:numId w:val="6"/>
        </w:numPr>
        <w:bidi/>
        <w:rPr>
          <w:rFonts w:ascii="Times New Roman" w:eastAsia="Times New Roman" w:hAnsi="Times New Roman" w:cs="A- Amir 1"/>
          <w:color w:val="000000"/>
          <w:sz w:val="32"/>
          <w:szCs w:val="32"/>
        </w:rPr>
      </w:pPr>
      <w:r>
        <w:rPr>
          <w:rFonts w:ascii="Times New Roman" w:eastAsia="Times New Roman" w:hAnsi="Times New Roman" w:cs="A- Amir 1" w:hint="cs"/>
          <w:color w:val="000000"/>
          <w:sz w:val="32"/>
          <w:szCs w:val="32"/>
          <w:rtl/>
        </w:rPr>
        <w:t xml:space="preserve">مجاهد يعمل </w:t>
      </w:r>
      <w:r w:rsidRPr="00F92F34">
        <w:rPr>
          <w:rFonts w:ascii="Times New Roman" w:eastAsia="Times New Roman" w:hAnsi="Times New Roman" w:cs="A- Amir 1" w:hint="cs"/>
          <w:color w:val="000000"/>
          <w:sz w:val="32"/>
          <w:szCs w:val="32"/>
          <w:rtl/>
        </w:rPr>
        <w:t xml:space="preserve">في </w:t>
      </w:r>
      <w:r w:rsidRPr="00F92F34">
        <w:rPr>
          <w:rFonts w:ascii="Times New Roman" w:eastAsia="Times New Roman" w:hAnsi="Times New Roman" w:cs="A- Amir 1"/>
          <w:color w:val="000000"/>
          <w:sz w:val="32"/>
          <w:szCs w:val="32"/>
          <w:rtl/>
        </w:rPr>
        <w:t xml:space="preserve">الإعلام الحربي </w:t>
      </w:r>
      <w:r w:rsidRPr="00F92F34">
        <w:rPr>
          <w:rFonts w:ascii="Times New Roman" w:eastAsia="Times New Roman" w:hAnsi="Times New Roman" w:cs="A- Amir 1" w:hint="cs"/>
          <w:color w:val="000000"/>
          <w:sz w:val="32"/>
          <w:szCs w:val="32"/>
          <w:rtl/>
        </w:rPr>
        <w:t>و</w:t>
      </w:r>
      <w:r w:rsidRPr="00F92F34">
        <w:rPr>
          <w:rFonts w:ascii="Times New Roman" w:eastAsia="Times New Roman" w:hAnsi="Times New Roman" w:cs="A- Amir 1"/>
          <w:color w:val="000000"/>
          <w:sz w:val="32"/>
          <w:szCs w:val="32"/>
          <w:rtl/>
        </w:rPr>
        <w:t>استشهد في أرض المعركة</w:t>
      </w:r>
      <w:r w:rsidRPr="00F92F34">
        <w:rPr>
          <w:rFonts w:ascii="Times New Roman" w:eastAsia="Times New Roman" w:hAnsi="Times New Roman" w:cs="A- Amir 1" w:hint="cs"/>
          <w:color w:val="000000"/>
          <w:sz w:val="32"/>
          <w:szCs w:val="32"/>
          <w:rtl/>
        </w:rPr>
        <w:t>.</w:t>
      </w:r>
    </w:p>
    <w:p w:rsidR="001D720B" w:rsidRDefault="001D720B" w:rsidP="001D720B">
      <w:pPr>
        <w:pStyle w:val="ListParagraph"/>
        <w:numPr>
          <w:ilvl w:val="0"/>
          <w:numId w:val="6"/>
        </w:numPr>
        <w:bidi/>
        <w:rPr>
          <w:rFonts w:ascii="Times New Roman" w:eastAsia="Times New Roman" w:hAnsi="Times New Roman" w:cs="A- Amir 1"/>
          <w:color w:val="000000"/>
          <w:sz w:val="32"/>
          <w:szCs w:val="32"/>
          <w:lang w:bidi="ar-LB"/>
        </w:rPr>
      </w:pPr>
      <w:r w:rsidRPr="00F92F34">
        <w:rPr>
          <w:rFonts w:ascii="Times New Roman" w:eastAsia="Times New Roman" w:hAnsi="Times New Roman" w:cs="A- Amir 1" w:hint="cs"/>
          <w:color w:val="000000"/>
          <w:sz w:val="32"/>
          <w:szCs w:val="32"/>
          <w:rtl/>
          <w:lang w:bidi="ar-LB"/>
        </w:rPr>
        <w:t xml:space="preserve">مجاهد كان </w:t>
      </w:r>
      <w:r w:rsidRPr="00F92F34">
        <w:rPr>
          <w:rFonts w:ascii="Times New Roman" w:eastAsia="Times New Roman" w:hAnsi="Times New Roman" w:cs="A- Amir 1"/>
          <w:color w:val="000000"/>
          <w:sz w:val="32"/>
          <w:szCs w:val="32"/>
          <w:rtl/>
          <w:lang w:bidi="ar-LB"/>
        </w:rPr>
        <w:t xml:space="preserve">بعيداً عن الخطوط الأمامية للجبهة (خط المواجهة مع العدو) </w:t>
      </w:r>
      <w:r w:rsidRPr="00F92F34">
        <w:rPr>
          <w:rFonts w:ascii="Times New Roman" w:eastAsia="Times New Roman" w:hAnsi="Times New Roman" w:cs="A- Amir 1" w:hint="cs"/>
          <w:color w:val="000000"/>
          <w:sz w:val="32"/>
          <w:szCs w:val="32"/>
          <w:rtl/>
          <w:lang w:bidi="ar-LB"/>
        </w:rPr>
        <w:t xml:space="preserve">يقصف </w:t>
      </w:r>
      <w:r w:rsidRPr="00F92F34">
        <w:rPr>
          <w:rFonts w:ascii="Times New Roman" w:eastAsia="Times New Roman" w:hAnsi="Times New Roman" w:cs="A- Amir 1"/>
          <w:color w:val="000000"/>
          <w:sz w:val="32"/>
          <w:szCs w:val="32"/>
          <w:rtl/>
          <w:lang w:bidi="ar-LB"/>
        </w:rPr>
        <w:t xml:space="preserve">مواقع العدو </w:t>
      </w:r>
      <w:r w:rsidRPr="00F92F34">
        <w:rPr>
          <w:rFonts w:ascii="Times New Roman" w:eastAsia="Times New Roman" w:hAnsi="Times New Roman" w:cs="A- Amir 1" w:hint="cs"/>
          <w:color w:val="000000"/>
          <w:sz w:val="32"/>
          <w:szCs w:val="32"/>
          <w:rtl/>
          <w:lang w:bidi="ar-LB"/>
        </w:rPr>
        <w:t xml:space="preserve">واستشهد بقصف الطيران. </w:t>
      </w:r>
    </w:p>
    <w:p w:rsidR="00F92F34" w:rsidRDefault="00F92F34" w:rsidP="00DF668F">
      <w:pPr>
        <w:pStyle w:val="ListParagraph"/>
        <w:numPr>
          <w:ilvl w:val="0"/>
          <w:numId w:val="6"/>
        </w:numPr>
        <w:bidi/>
        <w:rPr>
          <w:rFonts w:ascii="Times New Roman" w:eastAsia="Times New Roman" w:hAnsi="Times New Roman" w:cs="A- Amir 1"/>
          <w:color w:val="000000"/>
          <w:sz w:val="32"/>
          <w:szCs w:val="32"/>
          <w:lang w:bidi="ar-LB"/>
        </w:rPr>
      </w:pPr>
      <w:r w:rsidRPr="00F92F34">
        <w:rPr>
          <w:rFonts w:ascii="Times New Roman" w:eastAsia="Times New Roman" w:hAnsi="Times New Roman" w:cs="A- Amir 1" w:hint="cs"/>
          <w:color w:val="000000"/>
          <w:sz w:val="32"/>
          <w:szCs w:val="32"/>
          <w:rtl/>
        </w:rPr>
        <w:t xml:space="preserve">مجاهد يعمل في شق الطرقات واستشهد أثناء عمله في أرض المعركة. </w:t>
      </w:r>
    </w:p>
    <w:p w:rsidR="001D720B" w:rsidRDefault="001D720B" w:rsidP="001D720B">
      <w:pPr>
        <w:pStyle w:val="ListParagraph"/>
        <w:numPr>
          <w:ilvl w:val="0"/>
          <w:numId w:val="6"/>
        </w:numPr>
        <w:bidi/>
        <w:rPr>
          <w:rFonts w:ascii="Times New Roman" w:eastAsia="Times New Roman" w:hAnsi="Times New Roman" w:cs="A- Amir 1"/>
          <w:color w:val="000000"/>
          <w:sz w:val="32"/>
          <w:szCs w:val="32"/>
          <w:lang w:bidi="ar-LB"/>
        </w:rPr>
      </w:pPr>
      <w:r w:rsidRPr="00F92F34">
        <w:rPr>
          <w:rFonts w:ascii="Times New Roman" w:eastAsia="Times New Roman" w:hAnsi="Times New Roman" w:cs="A- Amir 1" w:hint="cs"/>
          <w:color w:val="000000"/>
          <w:sz w:val="32"/>
          <w:szCs w:val="32"/>
          <w:rtl/>
          <w:lang w:bidi="ar-LB"/>
        </w:rPr>
        <w:t xml:space="preserve">مجاهد </w:t>
      </w:r>
      <w:r w:rsidRPr="00F92F34">
        <w:rPr>
          <w:rFonts w:ascii="Times New Roman" w:eastAsia="Times New Roman" w:hAnsi="Times New Roman" w:cs="A- Amir 1"/>
          <w:color w:val="000000"/>
          <w:sz w:val="32"/>
          <w:szCs w:val="32"/>
          <w:rtl/>
          <w:lang w:bidi="ar-LB"/>
        </w:rPr>
        <w:t xml:space="preserve">أثناء القتال </w:t>
      </w:r>
      <w:r w:rsidRPr="00F92F34">
        <w:rPr>
          <w:rFonts w:ascii="Times New Roman" w:eastAsia="Times New Roman" w:hAnsi="Times New Roman" w:cs="A- Amir 1" w:hint="cs"/>
          <w:color w:val="000000"/>
          <w:sz w:val="32"/>
          <w:szCs w:val="32"/>
          <w:rtl/>
          <w:lang w:bidi="ar-LB"/>
        </w:rPr>
        <w:t>و</w:t>
      </w:r>
      <w:r w:rsidRPr="00F92F34">
        <w:rPr>
          <w:rFonts w:ascii="Times New Roman" w:eastAsia="Times New Roman" w:hAnsi="Times New Roman" w:cs="A- Amir 1"/>
          <w:color w:val="000000"/>
          <w:sz w:val="32"/>
          <w:szCs w:val="32"/>
          <w:rtl/>
          <w:lang w:bidi="ar-LB"/>
        </w:rPr>
        <w:t>الهجوم سقط</w:t>
      </w:r>
      <w:r w:rsidRPr="00F92F34">
        <w:rPr>
          <w:rFonts w:ascii="Times New Roman" w:eastAsia="Times New Roman" w:hAnsi="Times New Roman" w:cs="A- Amir 1" w:hint="cs"/>
          <w:color w:val="000000"/>
          <w:sz w:val="32"/>
          <w:szCs w:val="32"/>
          <w:rtl/>
          <w:lang w:bidi="ar-LB"/>
        </w:rPr>
        <w:t xml:space="preserve"> عن </w:t>
      </w:r>
      <w:r w:rsidRPr="00F92F34">
        <w:rPr>
          <w:rFonts w:ascii="Times New Roman" w:eastAsia="Times New Roman" w:hAnsi="Times New Roman" w:cs="A- Amir 1"/>
          <w:color w:val="000000"/>
          <w:sz w:val="32"/>
          <w:szCs w:val="32"/>
          <w:rtl/>
          <w:lang w:bidi="ar-LB"/>
        </w:rPr>
        <w:t xml:space="preserve">دراجة </w:t>
      </w:r>
      <w:r w:rsidRPr="00F92F34">
        <w:rPr>
          <w:rFonts w:ascii="Times New Roman" w:eastAsia="Times New Roman" w:hAnsi="Times New Roman" w:cs="A- Amir 1" w:hint="cs"/>
          <w:color w:val="000000"/>
          <w:sz w:val="32"/>
          <w:szCs w:val="32"/>
          <w:rtl/>
          <w:lang w:bidi="ar-LB"/>
        </w:rPr>
        <w:t xml:space="preserve">واستشهد. </w:t>
      </w:r>
    </w:p>
    <w:p w:rsidR="001D720B" w:rsidRDefault="001D720B" w:rsidP="001D720B">
      <w:pPr>
        <w:pStyle w:val="ListParagraph"/>
        <w:numPr>
          <w:ilvl w:val="0"/>
          <w:numId w:val="6"/>
        </w:numPr>
        <w:bidi/>
        <w:rPr>
          <w:rFonts w:ascii="Times New Roman" w:eastAsia="Times New Roman" w:hAnsi="Times New Roman" w:cs="A- Amir 1"/>
          <w:color w:val="000000"/>
          <w:sz w:val="32"/>
          <w:szCs w:val="32"/>
          <w:lang w:bidi="ar-LB"/>
        </w:rPr>
      </w:pPr>
      <w:r w:rsidRPr="00F92F34">
        <w:rPr>
          <w:rFonts w:ascii="Times New Roman" w:eastAsia="Times New Roman" w:hAnsi="Times New Roman" w:cs="A- Amir 1" w:hint="cs"/>
          <w:color w:val="000000"/>
          <w:sz w:val="32"/>
          <w:szCs w:val="32"/>
          <w:rtl/>
          <w:lang w:bidi="ar-LB"/>
        </w:rPr>
        <w:t xml:space="preserve">مجاهد يقوم </w:t>
      </w:r>
      <w:r>
        <w:rPr>
          <w:rFonts w:ascii="Times New Roman" w:eastAsia="Times New Roman" w:hAnsi="Times New Roman" w:cs="A- Amir 1" w:hint="cs"/>
          <w:color w:val="000000"/>
          <w:sz w:val="32"/>
          <w:szCs w:val="32"/>
          <w:rtl/>
          <w:lang w:bidi="ar-LB"/>
        </w:rPr>
        <w:t>بنزع الألغام فاستشهد ب</w:t>
      </w:r>
      <w:r w:rsidRPr="00F92F34">
        <w:rPr>
          <w:rFonts w:ascii="Times New Roman" w:eastAsia="Times New Roman" w:hAnsi="Times New Roman" w:cs="A- Amir 1"/>
          <w:color w:val="000000"/>
          <w:sz w:val="32"/>
          <w:szCs w:val="32"/>
          <w:rtl/>
          <w:lang w:bidi="ar-LB"/>
        </w:rPr>
        <w:t xml:space="preserve">انفجار أحد الألغام المزروعة من قِبَل العدو </w:t>
      </w:r>
      <w:r>
        <w:rPr>
          <w:rFonts w:ascii="Times New Roman" w:eastAsia="Times New Roman" w:hAnsi="Times New Roman" w:cs="A- Amir 1"/>
          <w:color w:val="000000"/>
          <w:sz w:val="32"/>
          <w:szCs w:val="32"/>
          <w:rtl/>
          <w:lang w:bidi="ar-LB"/>
        </w:rPr>
        <w:t>بعد انتها</w:t>
      </w:r>
      <w:r>
        <w:rPr>
          <w:rFonts w:ascii="Times New Roman" w:eastAsia="Times New Roman" w:hAnsi="Times New Roman" w:cs="A- Amir 1" w:hint="cs"/>
          <w:color w:val="000000"/>
          <w:sz w:val="32"/>
          <w:szCs w:val="32"/>
          <w:rtl/>
          <w:lang w:bidi="ar-LB"/>
        </w:rPr>
        <w:t>ء المعركة في</w:t>
      </w:r>
      <w:r w:rsidR="000A00E4">
        <w:rPr>
          <w:rFonts w:ascii="Times New Roman" w:eastAsia="Times New Roman" w:hAnsi="Times New Roman" w:cs="A- Amir 1"/>
          <w:color w:val="000000"/>
          <w:sz w:val="32"/>
          <w:szCs w:val="32"/>
          <w:rtl/>
          <w:lang w:bidi="ar-LB"/>
        </w:rPr>
        <w:t xml:space="preserve"> تلك المنطقة</w:t>
      </w:r>
      <w:r>
        <w:rPr>
          <w:rFonts w:ascii="Times New Roman" w:eastAsia="Times New Roman" w:hAnsi="Times New Roman" w:cs="A- Amir 1" w:hint="cs"/>
          <w:color w:val="000000"/>
          <w:sz w:val="32"/>
          <w:szCs w:val="32"/>
          <w:rtl/>
          <w:lang w:bidi="ar-LB"/>
        </w:rPr>
        <w:t>.</w:t>
      </w:r>
    </w:p>
    <w:p w:rsidR="001D720B" w:rsidRPr="001D720B" w:rsidRDefault="001D720B" w:rsidP="001D720B">
      <w:pPr>
        <w:pStyle w:val="ListParagraph"/>
        <w:numPr>
          <w:ilvl w:val="0"/>
          <w:numId w:val="6"/>
        </w:numPr>
        <w:bidi/>
        <w:rPr>
          <w:rFonts w:cs="A- Amir 2"/>
          <w:sz w:val="32"/>
          <w:szCs w:val="32"/>
        </w:rPr>
      </w:pPr>
      <w:r w:rsidRPr="001D720B">
        <w:rPr>
          <w:rFonts w:ascii="Times New Roman" w:eastAsia="Times New Roman" w:hAnsi="Times New Roman" w:cs="A- Amir 1" w:hint="cs"/>
          <w:color w:val="000000"/>
          <w:sz w:val="32"/>
          <w:szCs w:val="32"/>
          <w:rtl/>
          <w:lang w:bidi="ar-LB"/>
        </w:rPr>
        <w:t xml:space="preserve">مواطن موالي </w:t>
      </w:r>
      <w:r>
        <w:rPr>
          <w:rFonts w:ascii="Times New Roman" w:eastAsia="Times New Roman" w:hAnsi="Times New Roman" w:cs="A- Amir 1" w:hint="cs"/>
          <w:color w:val="000000"/>
          <w:sz w:val="32"/>
          <w:szCs w:val="32"/>
          <w:rtl/>
          <w:lang w:bidi="ar-LB"/>
        </w:rPr>
        <w:t xml:space="preserve">استشهد في قريته أثناء قصف العدو لقريته. </w:t>
      </w:r>
    </w:p>
    <w:p w:rsidR="00F92F34" w:rsidRDefault="00DF668F" w:rsidP="00F92F34">
      <w:pPr>
        <w:pStyle w:val="ListParagraph"/>
        <w:numPr>
          <w:ilvl w:val="0"/>
          <w:numId w:val="6"/>
        </w:numPr>
        <w:bidi/>
        <w:rPr>
          <w:rFonts w:ascii="Times New Roman" w:eastAsia="Times New Roman" w:hAnsi="Times New Roman" w:cs="A- Amir 1"/>
          <w:color w:val="000000"/>
          <w:sz w:val="32"/>
          <w:szCs w:val="32"/>
          <w:lang w:bidi="ar-LB"/>
        </w:rPr>
      </w:pPr>
      <w:r w:rsidRPr="00F92F34">
        <w:rPr>
          <w:rFonts w:ascii="Times New Roman" w:eastAsia="Times New Roman" w:hAnsi="Times New Roman" w:cs="A- Amir 1"/>
          <w:color w:val="000000"/>
          <w:sz w:val="32"/>
          <w:szCs w:val="32"/>
          <w:rtl/>
          <w:lang w:bidi="ar-LB"/>
        </w:rPr>
        <w:t>مجاهد يجلس في أحد المتاريس للاستراحة فأُصيب المكان بقذيف</w:t>
      </w:r>
      <w:r w:rsidR="00F92F34">
        <w:rPr>
          <w:rFonts w:ascii="Times New Roman" w:eastAsia="Times New Roman" w:hAnsi="Times New Roman" w:cs="A- Amir 1"/>
          <w:color w:val="000000"/>
          <w:sz w:val="32"/>
          <w:szCs w:val="32"/>
          <w:rtl/>
          <w:lang w:bidi="ar-LB"/>
        </w:rPr>
        <w:t xml:space="preserve">ة صاروخية من العدو أدّت إلى </w:t>
      </w:r>
      <w:r w:rsidR="00F92F34">
        <w:rPr>
          <w:rFonts w:ascii="Times New Roman" w:eastAsia="Times New Roman" w:hAnsi="Times New Roman" w:cs="A- Amir 1" w:hint="cs"/>
          <w:color w:val="000000"/>
          <w:sz w:val="32"/>
          <w:szCs w:val="32"/>
          <w:rtl/>
          <w:lang w:bidi="ar-LB"/>
        </w:rPr>
        <w:t>استشهاده.</w:t>
      </w:r>
    </w:p>
    <w:p w:rsidR="00F92F34" w:rsidRDefault="0051335B" w:rsidP="00F92F34">
      <w:pPr>
        <w:pStyle w:val="ListParagraph"/>
        <w:numPr>
          <w:ilvl w:val="0"/>
          <w:numId w:val="6"/>
        </w:numPr>
        <w:bidi/>
        <w:rPr>
          <w:rFonts w:ascii="Times New Roman" w:eastAsia="Times New Roman" w:hAnsi="Times New Roman" w:cs="A- Amir 1"/>
          <w:color w:val="000000"/>
          <w:sz w:val="32"/>
          <w:szCs w:val="32"/>
          <w:lang w:bidi="ar-LB"/>
        </w:rPr>
      </w:pPr>
      <w:r w:rsidRPr="00F92F34">
        <w:rPr>
          <w:rFonts w:ascii="Times New Roman" w:eastAsia="Times New Roman" w:hAnsi="Times New Roman" w:cs="A- Amir 1" w:hint="cs"/>
          <w:color w:val="000000"/>
          <w:sz w:val="32"/>
          <w:szCs w:val="32"/>
          <w:rtl/>
          <w:lang w:bidi="ar-LB"/>
        </w:rPr>
        <w:t xml:space="preserve">مجاهد </w:t>
      </w:r>
      <w:r w:rsidRPr="00F92F34">
        <w:rPr>
          <w:rFonts w:ascii="Times New Roman" w:eastAsia="Times New Roman" w:hAnsi="Times New Roman" w:cs="A- Amir 1"/>
          <w:color w:val="000000"/>
          <w:sz w:val="32"/>
          <w:szCs w:val="32"/>
          <w:rtl/>
          <w:lang w:bidi="ar-LB"/>
        </w:rPr>
        <w:t>يعمل خارج المنطقة القتالية</w:t>
      </w:r>
      <w:r w:rsidR="00F92F34">
        <w:rPr>
          <w:rFonts w:ascii="Times New Roman" w:eastAsia="Times New Roman" w:hAnsi="Times New Roman" w:cs="A- Amir 1" w:hint="cs"/>
          <w:color w:val="000000"/>
          <w:sz w:val="32"/>
          <w:szCs w:val="32"/>
          <w:rtl/>
          <w:lang w:bidi="ar-LB"/>
        </w:rPr>
        <w:t xml:space="preserve"> ف</w:t>
      </w:r>
      <w:r w:rsidRPr="00F92F34">
        <w:rPr>
          <w:rFonts w:ascii="Times New Roman" w:eastAsia="Times New Roman" w:hAnsi="Times New Roman" w:cs="A- Amir 1"/>
          <w:color w:val="000000"/>
          <w:sz w:val="32"/>
          <w:szCs w:val="32"/>
          <w:rtl/>
          <w:lang w:bidi="ar-LB"/>
        </w:rPr>
        <w:t>أُصيب حين قيامه بإيصال المساعدات للمجاهدين</w:t>
      </w:r>
      <w:r w:rsidR="00F92F34">
        <w:rPr>
          <w:rFonts w:ascii="Times New Roman" w:eastAsia="Times New Roman" w:hAnsi="Times New Roman" w:cs="A- Amir 1" w:hint="cs"/>
          <w:color w:val="000000"/>
          <w:sz w:val="32"/>
          <w:szCs w:val="32"/>
          <w:rtl/>
          <w:lang w:bidi="ar-LB"/>
        </w:rPr>
        <w:t xml:space="preserve"> </w:t>
      </w:r>
      <w:r w:rsidRPr="00F92F34">
        <w:rPr>
          <w:rFonts w:ascii="Times New Roman" w:eastAsia="Times New Roman" w:hAnsi="Times New Roman" w:cs="A- Amir 1"/>
          <w:color w:val="000000"/>
          <w:sz w:val="32"/>
          <w:szCs w:val="32"/>
          <w:rtl/>
          <w:lang w:bidi="ar-LB"/>
        </w:rPr>
        <w:t xml:space="preserve">بقذيفة </w:t>
      </w:r>
      <w:r w:rsidR="00F92F34">
        <w:rPr>
          <w:rFonts w:ascii="Times New Roman" w:eastAsia="Times New Roman" w:hAnsi="Times New Roman" w:cs="A- Amir 1" w:hint="cs"/>
          <w:color w:val="000000"/>
          <w:sz w:val="32"/>
          <w:szCs w:val="32"/>
          <w:rtl/>
          <w:lang w:bidi="ar-LB"/>
        </w:rPr>
        <w:t>واستشهد.</w:t>
      </w:r>
    </w:p>
    <w:p w:rsidR="00DF668F" w:rsidRPr="00DF668F" w:rsidRDefault="00DF668F" w:rsidP="00DF668F">
      <w:pPr>
        <w:bidi/>
        <w:rPr>
          <w:rFonts w:cs="A- Amir 2"/>
          <w:sz w:val="32"/>
          <w:szCs w:val="32"/>
          <w:rtl/>
        </w:rPr>
      </w:pPr>
    </w:p>
    <w:p w:rsidR="00DF668F" w:rsidRDefault="00DF668F">
      <w:pPr>
        <w:rPr>
          <w:rtl/>
        </w:rPr>
      </w:pPr>
    </w:p>
    <w:p w:rsidR="00C6550C" w:rsidRDefault="00C6550C">
      <w:pPr>
        <w:bidi/>
      </w:pPr>
      <w:r>
        <w:br w:type="page"/>
      </w:r>
    </w:p>
    <w:tbl>
      <w:tblPr>
        <w:bidiVisual/>
        <w:tblW w:w="0" w:type="auto"/>
        <w:jc w:val="center"/>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7"/>
        <w:gridCol w:w="2563"/>
        <w:gridCol w:w="9841"/>
      </w:tblGrid>
      <w:tr w:rsidR="000A00E4" w:rsidRPr="00462D5C" w:rsidTr="00BE261E">
        <w:trPr>
          <w:jc w:val="center"/>
        </w:trPr>
        <w:tc>
          <w:tcPr>
            <w:tcW w:w="1947" w:type="dxa"/>
            <w:vMerge w:val="restart"/>
            <w:vAlign w:val="center"/>
          </w:tcPr>
          <w:p w:rsidR="000A00E4" w:rsidRPr="0010792B" w:rsidRDefault="000A00E4" w:rsidP="0010792B">
            <w:pPr>
              <w:pStyle w:val="ListParagraph"/>
              <w:numPr>
                <w:ilvl w:val="0"/>
                <w:numId w:val="1"/>
              </w:numPr>
              <w:bidi/>
              <w:spacing w:after="0" w:line="240" w:lineRule="auto"/>
              <w:ind w:left="408" w:hanging="408"/>
              <w:jc w:val="center"/>
              <w:rPr>
                <w:rFonts w:cs="A- Amir 2"/>
                <w:sz w:val="32"/>
                <w:szCs w:val="32"/>
                <w:rtl/>
                <w:lang w:bidi="ar-LB"/>
              </w:rPr>
            </w:pPr>
            <w:r w:rsidRPr="0010792B">
              <w:rPr>
                <w:rFonts w:cs="A- Amir 2" w:hint="cs"/>
                <w:sz w:val="32"/>
                <w:szCs w:val="32"/>
                <w:rtl/>
                <w:lang w:bidi="ar-LB"/>
              </w:rPr>
              <w:lastRenderedPageBreak/>
              <w:t xml:space="preserve">من تترتب عليه أحكام الشهيد </w:t>
            </w:r>
          </w:p>
        </w:tc>
        <w:tc>
          <w:tcPr>
            <w:tcW w:w="2393" w:type="dxa"/>
            <w:vAlign w:val="center"/>
          </w:tcPr>
          <w:p w:rsidR="000A00E4" w:rsidRPr="00BE261E" w:rsidRDefault="000A00E4" w:rsidP="00BE261E">
            <w:pPr>
              <w:pStyle w:val="ListParagraph"/>
              <w:numPr>
                <w:ilvl w:val="0"/>
                <w:numId w:val="3"/>
              </w:numPr>
              <w:bidi/>
              <w:spacing w:after="0" w:line="240" w:lineRule="auto"/>
              <w:ind w:left="329" w:hanging="284"/>
              <w:rPr>
                <w:rFonts w:ascii="Times New Roman" w:eastAsia="Times New Roman" w:hAnsi="Times New Roman" w:cs="A- Amir 2"/>
                <w:color w:val="000000"/>
                <w:sz w:val="32"/>
                <w:szCs w:val="32"/>
                <w:rtl/>
              </w:rPr>
            </w:pPr>
            <w:r>
              <w:rPr>
                <w:rFonts w:ascii="Times New Roman" w:eastAsia="Times New Roman" w:hAnsi="Times New Roman" w:cs="A- Amir 2" w:hint="cs"/>
                <w:color w:val="000000"/>
                <w:sz w:val="32"/>
                <w:szCs w:val="32"/>
                <w:rtl/>
              </w:rPr>
              <w:t>المقتول في</w:t>
            </w:r>
            <w:r w:rsidRPr="00BE261E">
              <w:rPr>
                <w:rFonts w:ascii="Times New Roman" w:eastAsia="Times New Roman" w:hAnsi="Times New Roman" w:cs="A- Amir 2"/>
                <w:color w:val="000000"/>
                <w:sz w:val="32"/>
                <w:szCs w:val="32"/>
                <w:rtl/>
              </w:rPr>
              <w:t xml:space="preserve"> أرض المعركة</w:t>
            </w:r>
          </w:p>
        </w:tc>
        <w:tc>
          <w:tcPr>
            <w:tcW w:w="9841" w:type="dxa"/>
          </w:tcPr>
          <w:p w:rsidR="000A00E4" w:rsidRPr="00462D5C" w:rsidRDefault="000A00E4" w:rsidP="00521DD2">
            <w:pPr>
              <w:bidi/>
              <w:spacing w:before="100" w:beforeAutospacing="1" w:after="100" w:afterAutospacing="1" w:line="240" w:lineRule="auto"/>
              <w:jc w:val="lowKashida"/>
              <w:rPr>
                <w:rFonts w:ascii="Times New Roman" w:eastAsia="Times New Roman" w:hAnsi="Times New Roman" w:cs="A- Amir 1"/>
                <w:color w:val="000000"/>
                <w:sz w:val="32"/>
                <w:szCs w:val="32"/>
                <w:rtl/>
                <w:lang w:bidi="ar-LB"/>
              </w:rPr>
            </w:pPr>
            <w:r w:rsidRPr="00462D5C">
              <w:rPr>
                <w:rFonts w:ascii="Times New Roman" w:eastAsia="Times New Roman" w:hAnsi="Times New Roman" w:cs="A- Amir 1"/>
                <w:color w:val="000000"/>
                <w:sz w:val="32"/>
                <w:szCs w:val="32"/>
                <w:rtl/>
              </w:rPr>
              <w:t>المجاهد الذي يوجد مقتولاً في أرض المعركة إذا شُكّ أنّه ق</w:t>
            </w:r>
            <w:r w:rsidR="005149D5">
              <w:rPr>
                <w:rFonts w:ascii="Times New Roman" w:eastAsia="Times New Roman" w:hAnsi="Times New Roman" w:cs="A- Amir 1" w:hint="cs"/>
                <w:color w:val="000000"/>
                <w:sz w:val="32"/>
                <w:szCs w:val="32"/>
                <w:rtl/>
              </w:rPr>
              <w:t>ُ</w:t>
            </w:r>
            <w:r w:rsidRPr="00462D5C">
              <w:rPr>
                <w:rFonts w:ascii="Times New Roman" w:eastAsia="Times New Roman" w:hAnsi="Times New Roman" w:cs="A- Amir 1"/>
                <w:color w:val="000000"/>
                <w:sz w:val="32"/>
                <w:szCs w:val="32"/>
                <w:rtl/>
              </w:rPr>
              <w:t>ت</w:t>
            </w:r>
            <w:r w:rsidR="005149D5">
              <w:rPr>
                <w:rFonts w:ascii="Times New Roman" w:eastAsia="Times New Roman" w:hAnsi="Times New Roman" w:cs="A- Amir 1" w:hint="cs"/>
                <w:color w:val="000000"/>
                <w:sz w:val="32"/>
                <w:szCs w:val="32"/>
                <w:rtl/>
              </w:rPr>
              <w:t>ِ</w:t>
            </w:r>
            <w:r w:rsidRPr="00462D5C">
              <w:rPr>
                <w:rFonts w:ascii="Times New Roman" w:eastAsia="Times New Roman" w:hAnsi="Times New Roman" w:cs="A- Amir 1"/>
                <w:color w:val="000000"/>
                <w:sz w:val="32"/>
                <w:szCs w:val="32"/>
                <w:rtl/>
              </w:rPr>
              <w:t>ل أثناء المعارك أو أنّه قتل بعد انتهائها فإن كان هناك قرائن وأمارات تدلّ على استشهاده أثناء المعركة سقط عنه ال</w:t>
            </w:r>
            <w:r w:rsidR="005149D5">
              <w:rPr>
                <w:rFonts w:ascii="Times New Roman" w:eastAsia="Times New Roman" w:hAnsi="Times New Roman" w:cs="A- Amir 1" w:hint="cs"/>
                <w:color w:val="000000"/>
                <w:sz w:val="32"/>
                <w:szCs w:val="32"/>
                <w:rtl/>
              </w:rPr>
              <w:t>ت</w:t>
            </w:r>
            <w:r w:rsidRPr="00462D5C">
              <w:rPr>
                <w:rFonts w:ascii="Times New Roman" w:eastAsia="Times New Roman" w:hAnsi="Times New Roman" w:cs="A- Amir 1"/>
                <w:color w:val="000000"/>
                <w:sz w:val="32"/>
                <w:szCs w:val="32"/>
                <w:rtl/>
              </w:rPr>
              <w:t>غس</w:t>
            </w:r>
            <w:r w:rsidR="005149D5">
              <w:rPr>
                <w:rFonts w:ascii="Times New Roman" w:eastAsia="Times New Roman" w:hAnsi="Times New Roman" w:cs="A- Amir 1" w:hint="cs"/>
                <w:color w:val="000000"/>
                <w:sz w:val="32"/>
                <w:szCs w:val="32"/>
                <w:rtl/>
              </w:rPr>
              <w:t>ي</w:t>
            </w:r>
            <w:r w:rsidRPr="00462D5C">
              <w:rPr>
                <w:rFonts w:ascii="Times New Roman" w:eastAsia="Times New Roman" w:hAnsi="Times New Roman" w:cs="A- Amir 1"/>
                <w:color w:val="000000"/>
                <w:sz w:val="32"/>
                <w:szCs w:val="32"/>
                <w:rtl/>
              </w:rPr>
              <w:t>ل والتكفين وإلا فلا</w:t>
            </w:r>
            <w:r w:rsidRPr="00462D5C">
              <w:rPr>
                <w:rFonts w:ascii="Times New Roman" w:eastAsia="Times New Roman" w:hAnsi="Times New Roman" w:cs="A- Amir 1" w:hint="cs"/>
                <w:color w:val="000000"/>
                <w:sz w:val="32"/>
                <w:szCs w:val="32"/>
                <w:rtl/>
              </w:rPr>
              <w:t>.</w:t>
            </w:r>
          </w:p>
        </w:tc>
      </w:tr>
      <w:tr w:rsidR="000A00E4" w:rsidRPr="00462D5C" w:rsidTr="00BE261E">
        <w:trPr>
          <w:jc w:val="center"/>
        </w:trPr>
        <w:tc>
          <w:tcPr>
            <w:tcW w:w="1947" w:type="dxa"/>
            <w:vMerge/>
            <w:vAlign w:val="center"/>
          </w:tcPr>
          <w:p w:rsidR="000A00E4" w:rsidRPr="00462D5C" w:rsidRDefault="000A00E4" w:rsidP="00521DD2">
            <w:pPr>
              <w:bidi/>
              <w:spacing w:after="0" w:line="240" w:lineRule="auto"/>
              <w:jc w:val="center"/>
              <w:rPr>
                <w:rFonts w:cs="A- Amir 2"/>
                <w:sz w:val="32"/>
                <w:szCs w:val="32"/>
                <w:rtl/>
              </w:rPr>
            </w:pPr>
          </w:p>
        </w:tc>
        <w:tc>
          <w:tcPr>
            <w:tcW w:w="2393" w:type="dxa"/>
            <w:vAlign w:val="center"/>
          </w:tcPr>
          <w:p w:rsidR="000A00E4" w:rsidRPr="00BE261E" w:rsidRDefault="000A00E4" w:rsidP="00A43BA1">
            <w:pPr>
              <w:pStyle w:val="ListParagraph"/>
              <w:numPr>
                <w:ilvl w:val="0"/>
                <w:numId w:val="3"/>
              </w:numPr>
              <w:bidi/>
              <w:spacing w:after="0" w:line="240" w:lineRule="auto"/>
              <w:ind w:left="470" w:hanging="425"/>
              <w:rPr>
                <w:rFonts w:ascii="Times New Roman" w:eastAsia="Times New Roman" w:hAnsi="Times New Roman" w:cs="A- Amir 2"/>
                <w:color w:val="000000"/>
                <w:sz w:val="32"/>
                <w:szCs w:val="32"/>
                <w:rtl/>
              </w:rPr>
            </w:pPr>
            <w:r>
              <w:rPr>
                <w:rFonts w:ascii="Times New Roman" w:eastAsia="Times New Roman" w:hAnsi="Times New Roman" w:cs="A- Amir 2" w:hint="cs"/>
                <w:color w:val="000000"/>
                <w:sz w:val="32"/>
                <w:szCs w:val="32"/>
                <w:rtl/>
              </w:rPr>
              <w:t xml:space="preserve">المقتول في أرض العدو </w:t>
            </w:r>
          </w:p>
        </w:tc>
        <w:tc>
          <w:tcPr>
            <w:tcW w:w="9841" w:type="dxa"/>
          </w:tcPr>
          <w:p w:rsidR="000A00E4" w:rsidRPr="00462D5C" w:rsidRDefault="000A00E4" w:rsidP="005149D5">
            <w:pPr>
              <w:bidi/>
              <w:spacing w:before="100" w:beforeAutospacing="1" w:after="100" w:afterAutospacing="1" w:line="240" w:lineRule="auto"/>
              <w:jc w:val="lowKashida"/>
              <w:rPr>
                <w:rFonts w:ascii="Times New Roman" w:eastAsia="Times New Roman" w:hAnsi="Times New Roman" w:cs="A- Amir 1"/>
                <w:color w:val="000000"/>
                <w:sz w:val="32"/>
                <w:szCs w:val="32"/>
                <w:rtl/>
                <w:lang w:bidi="ar-LB"/>
              </w:rPr>
            </w:pPr>
            <w:r w:rsidRPr="00462D5C">
              <w:rPr>
                <w:rFonts w:ascii="Times New Roman" w:eastAsia="Times New Roman" w:hAnsi="Times New Roman" w:cs="A- Amir 1"/>
                <w:color w:val="000000"/>
                <w:sz w:val="32"/>
                <w:szCs w:val="32"/>
                <w:rtl/>
              </w:rPr>
              <w:t xml:space="preserve">إذا دخل أحد المجاهدين أرض العدو أثناء المعركة وهجوم العدو لاقتضاء الأمر لذلك واستشهد هناك فتترتّب عليه أحكام الشهيد. إذ لا فرق في اتصاف المجاهد بالشهادة بين قتله في أرض العدو أو أي مكان آخر من ساحات المعارك </w:t>
            </w:r>
            <w:r w:rsidR="005149D5">
              <w:rPr>
                <w:rFonts w:ascii="Times New Roman" w:eastAsia="Times New Roman" w:hAnsi="Times New Roman" w:cs="A- Amir 1" w:hint="cs"/>
                <w:color w:val="000000"/>
                <w:sz w:val="32"/>
                <w:szCs w:val="32"/>
                <w:rtl/>
              </w:rPr>
              <w:t>أثناء</w:t>
            </w:r>
            <w:r w:rsidRPr="00462D5C">
              <w:rPr>
                <w:rFonts w:ascii="Times New Roman" w:eastAsia="Times New Roman" w:hAnsi="Times New Roman" w:cs="A- Amir 1"/>
                <w:color w:val="000000"/>
                <w:sz w:val="32"/>
                <w:szCs w:val="32"/>
                <w:rtl/>
              </w:rPr>
              <w:t xml:space="preserve"> المعركة والحرب</w:t>
            </w:r>
            <w:r>
              <w:rPr>
                <w:rFonts w:ascii="Times New Roman" w:eastAsia="Times New Roman" w:hAnsi="Times New Roman" w:cs="A- Amir 1" w:hint="cs"/>
                <w:color w:val="000000"/>
                <w:sz w:val="32"/>
                <w:szCs w:val="32"/>
                <w:rtl/>
              </w:rPr>
              <w:t>.</w:t>
            </w:r>
          </w:p>
        </w:tc>
      </w:tr>
      <w:tr w:rsidR="000A00E4" w:rsidRPr="00462D5C" w:rsidTr="00BE261E">
        <w:trPr>
          <w:jc w:val="center"/>
        </w:trPr>
        <w:tc>
          <w:tcPr>
            <w:tcW w:w="1947" w:type="dxa"/>
            <w:vMerge/>
            <w:vAlign w:val="center"/>
          </w:tcPr>
          <w:p w:rsidR="000A00E4" w:rsidRPr="00462D5C" w:rsidRDefault="000A00E4" w:rsidP="00521DD2">
            <w:pPr>
              <w:bidi/>
              <w:spacing w:after="0" w:line="240" w:lineRule="auto"/>
              <w:jc w:val="center"/>
              <w:rPr>
                <w:rFonts w:cs="A- Amir 2"/>
                <w:sz w:val="32"/>
                <w:szCs w:val="32"/>
                <w:rtl/>
              </w:rPr>
            </w:pPr>
          </w:p>
        </w:tc>
        <w:tc>
          <w:tcPr>
            <w:tcW w:w="2393" w:type="dxa"/>
            <w:vAlign w:val="center"/>
          </w:tcPr>
          <w:p w:rsidR="000A00E4" w:rsidRPr="00BE261E" w:rsidRDefault="000A00E4" w:rsidP="00A43BA1">
            <w:pPr>
              <w:pStyle w:val="ListParagraph"/>
              <w:numPr>
                <w:ilvl w:val="0"/>
                <w:numId w:val="3"/>
              </w:numPr>
              <w:bidi/>
              <w:spacing w:after="0" w:line="240" w:lineRule="auto"/>
              <w:ind w:left="470" w:hanging="425"/>
              <w:rPr>
                <w:rFonts w:ascii="Times New Roman" w:eastAsia="Times New Roman" w:hAnsi="Times New Roman" w:cs="A- Amir 2"/>
                <w:color w:val="000000"/>
                <w:sz w:val="32"/>
                <w:szCs w:val="32"/>
                <w:rtl/>
              </w:rPr>
            </w:pPr>
            <w:r w:rsidRPr="00BE261E">
              <w:rPr>
                <w:rFonts w:ascii="Times New Roman" w:eastAsia="Times New Roman" w:hAnsi="Times New Roman" w:cs="A- Amir 2" w:hint="cs"/>
                <w:color w:val="000000"/>
                <w:sz w:val="32"/>
                <w:szCs w:val="32"/>
                <w:rtl/>
              </w:rPr>
              <w:t>العمل الذي يعد جزء</w:t>
            </w:r>
            <w:r>
              <w:rPr>
                <w:rFonts w:ascii="Times New Roman" w:eastAsia="Times New Roman" w:hAnsi="Times New Roman" w:cs="A- Amir 2" w:hint="cs"/>
                <w:color w:val="000000"/>
                <w:sz w:val="32"/>
                <w:szCs w:val="32"/>
                <w:rtl/>
              </w:rPr>
              <w:t>ً</w:t>
            </w:r>
            <w:r w:rsidRPr="00BE261E">
              <w:rPr>
                <w:rFonts w:ascii="Times New Roman" w:eastAsia="Times New Roman" w:hAnsi="Times New Roman" w:cs="A- Amir 2" w:hint="cs"/>
                <w:color w:val="000000"/>
                <w:sz w:val="32"/>
                <w:szCs w:val="32"/>
                <w:rtl/>
              </w:rPr>
              <w:t>ا من القتال</w:t>
            </w:r>
          </w:p>
        </w:tc>
        <w:tc>
          <w:tcPr>
            <w:tcW w:w="9841" w:type="dxa"/>
          </w:tcPr>
          <w:p w:rsidR="000A00E4" w:rsidRPr="00462D5C" w:rsidRDefault="000A00E4" w:rsidP="005149D5">
            <w:pPr>
              <w:bidi/>
              <w:spacing w:after="0" w:line="240" w:lineRule="auto"/>
              <w:jc w:val="lowKashida"/>
              <w:rPr>
                <w:rFonts w:cs="A- Amir 1"/>
                <w:sz w:val="32"/>
                <w:szCs w:val="32"/>
                <w:rtl/>
              </w:rPr>
            </w:pPr>
            <w:r w:rsidRPr="00462D5C">
              <w:rPr>
                <w:rFonts w:ascii="Times New Roman" w:eastAsia="Times New Roman" w:hAnsi="Times New Roman" w:cs="A- Amir 1"/>
                <w:color w:val="000000"/>
                <w:sz w:val="32"/>
                <w:szCs w:val="32"/>
                <w:rtl/>
                <w:lang w:bidi="ar-LB"/>
              </w:rPr>
              <w:t xml:space="preserve">الأشخاص الذين لا يقاتلون ولكنّهم يتواجدون في المعركة </w:t>
            </w:r>
            <w:r w:rsidR="005149D5">
              <w:rPr>
                <w:rFonts w:ascii="Times New Roman" w:eastAsia="Times New Roman" w:hAnsi="Times New Roman" w:cs="A- Amir 1" w:hint="cs"/>
                <w:color w:val="000000"/>
                <w:sz w:val="32"/>
                <w:szCs w:val="32"/>
                <w:rtl/>
                <w:lang w:bidi="ar-LB"/>
              </w:rPr>
              <w:t>كالعاملين</w:t>
            </w:r>
            <w:r w:rsidR="005149D5">
              <w:rPr>
                <w:rFonts w:ascii="Times New Roman" w:eastAsia="Times New Roman" w:hAnsi="Times New Roman" w:cs="A- Amir 1"/>
                <w:color w:val="000000"/>
                <w:sz w:val="32"/>
                <w:szCs w:val="32"/>
                <w:rtl/>
              </w:rPr>
              <w:t xml:space="preserve"> على جهاز اللاسلكي أو </w:t>
            </w:r>
            <w:r w:rsidR="005149D5">
              <w:rPr>
                <w:rFonts w:ascii="Times New Roman" w:eastAsia="Times New Roman" w:hAnsi="Times New Roman" w:cs="A- Amir 1" w:hint="cs"/>
                <w:color w:val="000000"/>
                <w:sz w:val="32"/>
                <w:szCs w:val="32"/>
                <w:rtl/>
              </w:rPr>
              <w:t xml:space="preserve">في </w:t>
            </w:r>
            <w:r w:rsidRPr="00462D5C">
              <w:rPr>
                <w:rFonts w:ascii="Times New Roman" w:eastAsia="Times New Roman" w:hAnsi="Times New Roman" w:cs="A- Amir 1"/>
                <w:color w:val="000000"/>
                <w:sz w:val="32"/>
                <w:szCs w:val="32"/>
                <w:rtl/>
              </w:rPr>
              <w:t xml:space="preserve">التبليغ أو الإعلام الحربي </w:t>
            </w:r>
            <w:r w:rsidRPr="00462D5C">
              <w:rPr>
                <w:rFonts w:ascii="Times New Roman" w:eastAsia="Times New Roman" w:hAnsi="Times New Roman" w:cs="A- Amir 1"/>
                <w:color w:val="000000"/>
                <w:sz w:val="32"/>
                <w:szCs w:val="32"/>
                <w:rtl/>
                <w:lang w:bidi="ar-LB"/>
              </w:rPr>
              <w:t>أو إصلاح الطرقات أو إيصال المؤن والمساعدات الأخرى</w:t>
            </w:r>
            <w:r>
              <w:rPr>
                <w:rFonts w:ascii="Times New Roman" w:eastAsia="Times New Roman" w:hAnsi="Times New Roman" w:cs="A- Amir 1" w:hint="cs"/>
                <w:color w:val="000000"/>
                <w:sz w:val="32"/>
                <w:szCs w:val="32"/>
                <w:rtl/>
                <w:lang w:bidi="ar-LB"/>
              </w:rPr>
              <w:t xml:space="preserve"> </w:t>
            </w:r>
            <w:r w:rsidRPr="00462D5C">
              <w:rPr>
                <w:rFonts w:ascii="Times New Roman" w:eastAsia="Times New Roman" w:hAnsi="Times New Roman" w:cs="A- Amir 1"/>
                <w:color w:val="000000"/>
                <w:sz w:val="32"/>
                <w:szCs w:val="32"/>
                <w:rtl/>
              </w:rPr>
              <w:t>إذا كان عمله</w:t>
            </w:r>
            <w:r>
              <w:rPr>
                <w:rFonts w:ascii="Times New Roman" w:eastAsia="Times New Roman" w:hAnsi="Times New Roman" w:cs="A- Amir 1" w:hint="cs"/>
                <w:color w:val="000000"/>
                <w:sz w:val="32"/>
                <w:szCs w:val="32"/>
                <w:rtl/>
              </w:rPr>
              <w:t>م</w:t>
            </w:r>
            <w:r w:rsidRPr="00462D5C">
              <w:rPr>
                <w:rFonts w:ascii="Times New Roman" w:eastAsia="Times New Roman" w:hAnsi="Times New Roman" w:cs="A- Amir 1"/>
                <w:color w:val="000000"/>
                <w:sz w:val="32"/>
                <w:szCs w:val="32"/>
                <w:rtl/>
              </w:rPr>
              <w:t xml:space="preserve"> يُعدّ جزءاً من القتال أو من القوى العاملة في الجبهة واستشهد</w:t>
            </w:r>
            <w:r>
              <w:rPr>
                <w:rFonts w:ascii="Times New Roman" w:eastAsia="Times New Roman" w:hAnsi="Times New Roman" w:cs="A- Amir 1" w:hint="cs"/>
                <w:color w:val="000000"/>
                <w:sz w:val="32"/>
                <w:szCs w:val="32"/>
                <w:rtl/>
              </w:rPr>
              <w:t>وا</w:t>
            </w:r>
            <w:r w:rsidRPr="00462D5C">
              <w:rPr>
                <w:rFonts w:ascii="Times New Roman" w:eastAsia="Times New Roman" w:hAnsi="Times New Roman" w:cs="A- Amir 1"/>
                <w:color w:val="000000"/>
                <w:sz w:val="32"/>
                <w:szCs w:val="32"/>
                <w:rtl/>
              </w:rPr>
              <w:t xml:space="preserve"> في أرض المعركة فحكمه</w:t>
            </w:r>
            <w:r>
              <w:rPr>
                <w:rFonts w:ascii="Times New Roman" w:eastAsia="Times New Roman" w:hAnsi="Times New Roman" w:cs="A- Amir 1" w:hint="cs"/>
                <w:color w:val="000000"/>
                <w:sz w:val="32"/>
                <w:szCs w:val="32"/>
                <w:rtl/>
              </w:rPr>
              <w:t>م</w:t>
            </w:r>
            <w:r w:rsidRPr="00462D5C">
              <w:rPr>
                <w:rFonts w:ascii="Times New Roman" w:eastAsia="Times New Roman" w:hAnsi="Times New Roman" w:cs="A- Amir 1"/>
                <w:color w:val="000000"/>
                <w:sz w:val="32"/>
                <w:szCs w:val="32"/>
                <w:rtl/>
              </w:rPr>
              <w:t xml:space="preserve"> حكم سائر الشهداء من جهة </w:t>
            </w:r>
            <w:r w:rsidR="008F0EDF">
              <w:rPr>
                <w:rFonts w:ascii="Times New Roman" w:eastAsia="Times New Roman" w:hAnsi="Times New Roman" w:cs="A- Amir 1" w:hint="cs"/>
                <w:color w:val="000000"/>
                <w:sz w:val="32"/>
                <w:szCs w:val="32"/>
                <w:rtl/>
              </w:rPr>
              <w:t>التغسيل والتكفين.</w:t>
            </w:r>
          </w:p>
        </w:tc>
      </w:tr>
      <w:tr w:rsidR="000A00E4" w:rsidRPr="00462D5C" w:rsidTr="00BE261E">
        <w:trPr>
          <w:jc w:val="center"/>
        </w:trPr>
        <w:tc>
          <w:tcPr>
            <w:tcW w:w="1947" w:type="dxa"/>
            <w:vMerge/>
            <w:vAlign w:val="center"/>
          </w:tcPr>
          <w:p w:rsidR="000A00E4" w:rsidRPr="00462D5C" w:rsidRDefault="000A00E4" w:rsidP="00521DD2">
            <w:pPr>
              <w:bidi/>
              <w:spacing w:after="0" w:line="240" w:lineRule="auto"/>
              <w:jc w:val="center"/>
              <w:rPr>
                <w:rFonts w:cs="A- Amir 2"/>
                <w:sz w:val="32"/>
                <w:szCs w:val="32"/>
                <w:rtl/>
              </w:rPr>
            </w:pPr>
          </w:p>
        </w:tc>
        <w:tc>
          <w:tcPr>
            <w:tcW w:w="2393" w:type="dxa"/>
            <w:vAlign w:val="center"/>
          </w:tcPr>
          <w:p w:rsidR="000A00E4" w:rsidRPr="00462D5C" w:rsidRDefault="000A00E4" w:rsidP="00A43BA1">
            <w:pPr>
              <w:pStyle w:val="ListParagraph"/>
              <w:numPr>
                <w:ilvl w:val="0"/>
                <w:numId w:val="3"/>
              </w:numPr>
              <w:bidi/>
              <w:spacing w:after="0" w:line="240" w:lineRule="auto"/>
              <w:ind w:left="470" w:hanging="425"/>
              <w:rPr>
                <w:rFonts w:cs="A- Amir 2"/>
                <w:sz w:val="32"/>
                <w:szCs w:val="32"/>
                <w:rtl/>
              </w:rPr>
            </w:pPr>
            <w:r w:rsidRPr="00545A15">
              <w:rPr>
                <w:rFonts w:ascii="Times New Roman" w:eastAsia="Times New Roman" w:hAnsi="Times New Roman" w:cs="A- Amir 2" w:hint="cs"/>
                <w:color w:val="000000"/>
                <w:sz w:val="32"/>
                <w:szCs w:val="32"/>
                <w:rtl/>
              </w:rPr>
              <w:t>أثناء</w:t>
            </w:r>
            <w:r w:rsidRPr="00462D5C">
              <w:rPr>
                <w:rFonts w:cs="A- Amir 2" w:hint="cs"/>
                <w:sz w:val="32"/>
                <w:szCs w:val="32"/>
                <w:rtl/>
              </w:rPr>
              <w:t xml:space="preserve"> الاستراحة</w:t>
            </w:r>
          </w:p>
        </w:tc>
        <w:tc>
          <w:tcPr>
            <w:tcW w:w="9841" w:type="dxa"/>
          </w:tcPr>
          <w:p w:rsidR="000A00E4" w:rsidRPr="00462D5C" w:rsidRDefault="005149D5" w:rsidP="00521DD2">
            <w:pPr>
              <w:bidi/>
              <w:spacing w:before="100" w:beforeAutospacing="1" w:after="100" w:afterAutospacing="1" w:line="240" w:lineRule="auto"/>
              <w:jc w:val="lowKashida"/>
              <w:rPr>
                <w:rFonts w:ascii="Times New Roman" w:eastAsia="Times New Roman" w:hAnsi="Times New Roman" w:cs="A- Amir 1"/>
                <w:color w:val="000000"/>
                <w:sz w:val="32"/>
                <w:szCs w:val="32"/>
                <w:rtl/>
                <w:lang w:bidi="ar-LB"/>
              </w:rPr>
            </w:pPr>
            <w:r>
              <w:rPr>
                <w:rFonts w:ascii="Times New Roman" w:eastAsia="Times New Roman" w:hAnsi="Times New Roman" w:cs="A- Amir 1"/>
                <w:color w:val="000000"/>
                <w:sz w:val="32"/>
                <w:szCs w:val="32"/>
                <w:rtl/>
                <w:lang w:bidi="ar-LB"/>
              </w:rPr>
              <w:t xml:space="preserve">المجاهد الذي </w:t>
            </w:r>
            <w:r w:rsidR="000A00E4" w:rsidRPr="00462D5C">
              <w:rPr>
                <w:rFonts w:ascii="Times New Roman" w:eastAsia="Times New Roman" w:hAnsi="Times New Roman" w:cs="A- Amir 1"/>
                <w:color w:val="000000"/>
                <w:sz w:val="32"/>
                <w:szCs w:val="32"/>
                <w:rtl/>
                <w:lang w:bidi="ar-LB"/>
              </w:rPr>
              <w:t>جلس في البيت أو أحد المتاريس للاستراحة فأُصيب المكان بقذيفة صاروخية من العدو أدّت إلى قتله، فإن كان هذا المجاهد في جبهة القتال</w:t>
            </w:r>
            <w:r w:rsidR="000A00E4">
              <w:rPr>
                <w:rFonts w:ascii="Times New Roman" w:eastAsia="Times New Roman" w:hAnsi="Times New Roman" w:cs="A- Amir 1" w:hint="cs"/>
                <w:color w:val="000000"/>
                <w:sz w:val="32"/>
                <w:szCs w:val="32"/>
                <w:rtl/>
                <w:lang w:bidi="ar-LB"/>
              </w:rPr>
              <w:t xml:space="preserve"> </w:t>
            </w:r>
            <w:r w:rsidR="000A00E4" w:rsidRPr="00462D5C">
              <w:rPr>
                <w:rFonts w:ascii="Times New Roman" w:eastAsia="Times New Roman" w:hAnsi="Times New Roman" w:cs="A- Amir 1"/>
                <w:color w:val="000000"/>
                <w:sz w:val="32"/>
                <w:szCs w:val="32"/>
                <w:rtl/>
                <w:lang w:bidi="ar-LB"/>
              </w:rPr>
              <w:t>(ساحة الحرب)</w:t>
            </w:r>
            <w:r w:rsidR="008F0EDF">
              <w:rPr>
                <w:rFonts w:ascii="Times New Roman" w:eastAsia="Times New Roman" w:hAnsi="Times New Roman" w:cs="A- Amir 1" w:hint="cs"/>
                <w:color w:val="000000"/>
                <w:sz w:val="32"/>
                <w:szCs w:val="32"/>
                <w:rtl/>
                <w:lang w:bidi="ar-LB"/>
              </w:rPr>
              <w:t xml:space="preserve"> وأرض المعركة</w:t>
            </w:r>
            <w:r w:rsidR="000A00E4" w:rsidRPr="00462D5C">
              <w:rPr>
                <w:rFonts w:ascii="Times New Roman" w:eastAsia="Times New Roman" w:hAnsi="Times New Roman" w:cs="A- Amir 1"/>
                <w:color w:val="000000"/>
                <w:sz w:val="32"/>
                <w:szCs w:val="32"/>
                <w:rtl/>
                <w:lang w:bidi="ar-LB"/>
              </w:rPr>
              <w:t xml:space="preserve"> فهو شهيد حتى وإن كان في حالة الاستراحة</w:t>
            </w:r>
            <w:r w:rsidR="000A00E4" w:rsidRPr="00462D5C">
              <w:rPr>
                <w:rFonts w:ascii="Times New Roman" w:eastAsia="Times New Roman" w:hAnsi="Times New Roman" w:cs="A- Amir 1"/>
                <w:color w:val="000000"/>
                <w:sz w:val="32"/>
                <w:szCs w:val="32"/>
                <w:lang w:bidi="ar-LB"/>
              </w:rPr>
              <w:t>.</w:t>
            </w:r>
          </w:p>
        </w:tc>
      </w:tr>
      <w:tr w:rsidR="000A00E4" w:rsidRPr="00462D5C" w:rsidTr="00BE261E">
        <w:trPr>
          <w:jc w:val="center"/>
        </w:trPr>
        <w:tc>
          <w:tcPr>
            <w:tcW w:w="1947" w:type="dxa"/>
            <w:vMerge/>
            <w:vAlign w:val="center"/>
          </w:tcPr>
          <w:p w:rsidR="000A00E4" w:rsidRPr="00462D5C" w:rsidRDefault="000A00E4" w:rsidP="00521DD2">
            <w:pPr>
              <w:bidi/>
              <w:spacing w:after="0" w:line="240" w:lineRule="auto"/>
              <w:jc w:val="center"/>
              <w:rPr>
                <w:rFonts w:cs="A- Amir 2"/>
                <w:sz w:val="32"/>
                <w:szCs w:val="32"/>
                <w:rtl/>
              </w:rPr>
            </w:pPr>
          </w:p>
        </w:tc>
        <w:tc>
          <w:tcPr>
            <w:tcW w:w="2393" w:type="dxa"/>
            <w:vAlign w:val="center"/>
          </w:tcPr>
          <w:p w:rsidR="000A00E4" w:rsidRPr="00462D5C" w:rsidRDefault="000A00E4" w:rsidP="00A43BA1">
            <w:pPr>
              <w:pStyle w:val="ListParagraph"/>
              <w:numPr>
                <w:ilvl w:val="0"/>
                <w:numId w:val="3"/>
              </w:numPr>
              <w:bidi/>
              <w:spacing w:after="0" w:line="240" w:lineRule="auto"/>
              <w:ind w:left="329" w:hanging="284"/>
              <w:rPr>
                <w:rFonts w:cs="A- Amir 2"/>
                <w:sz w:val="32"/>
                <w:szCs w:val="32"/>
                <w:rtl/>
              </w:rPr>
            </w:pPr>
            <w:r>
              <w:rPr>
                <w:rFonts w:cs="A- Amir 2" w:hint="cs"/>
                <w:sz w:val="32"/>
                <w:szCs w:val="32"/>
                <w:rtl/>
              </w:rPr>
              <w:t>المستشهد</w:t>
            </w:r>
            <w:r w:rsidRPr="00BE261E">
              <w:rPr>
                <w:rFonts w:cs="A- Amir 2"/>
                <w:sz w:val="32"/>
                <w:szCs w:val="32"/>
                <w:rtl/>
              </w:rPr>
              <w:t xml:space="preserve"> </w:t>
            </w:r>
            <w:r>
              <w:rPr>
                <w:rFonts w:cs="A- Amir 2" w:hint="cs"/>
                <w:sz w:val="32"/>
                <w:szCs w:val="32"/>
                <w:rtl/>
              </w:rPr>
              <w:t>في الخطوط الخلفية</w:t>
            </w:r>
          </w:p>
        </w:tc>
        <w:tc>
          <w:tcPr>
            <w:tcW w:w="9841" w:type="dxa"/>
          </w:tcPr>
          <w:p w:rsidR="000A00E4" w:rsidRPr="00462D5C" w:rsidRDefault="000A00E4" w:rsidP="00521DD2">
            <w:pPr>
              <w:bidi/>
              <w:spacing w:before="100" w:beforeAutospacing="1" w:after="100" w:afterAutospacing="1" w:line="240" w:lineRule="auto"/>
              <w:jc w:val="lowKashida"/>
              <w:rPr>
                <w:rFonts w:ascii="Times New Roman" w:eastAsia="Times New Roman" w:hAnsi="Times New Roman" w:cs="A- Amir 1"/>
                <w:color w:val="000000"/>
                <w:sz w:val="32"/>
                <w:szCs w:val="32"/>
                <w:rtl/>
                <w:lang w:bidi="ar-LB"/>
              </w:rPr>
            </w:pPr>
            <w:r w:rsidRPr="00462D5C">
              <w:rPr>
                <w:rFonts w:ascii="Times New Roman" w:eastAsia="Times New Roman" w:hAnsi="Times New Roman" w:cs="A- Amir 1"/>
                <w:color w:val="000000"/>
                <w:sz w:val="32"/>
                <w:szCs w:val="32"/>
                <w:rtl/>
                <w:lang w:bidi="ar-LB"/>
              </w:rPr>
              <w:t>المجاهد الذي يكون بعيداً عن الخطوط الأمامية للجبهة (خط المواجهة مع العدو) ولكنّه يعمل على المدفعية التي تقصف مواقع العدو أو يعمل على المضادات التي تصدّ الطائرات فإذا ق</w:t>
            </w:r>
            <w:r w:rsidR="005149D5">
              <w:rPr>
                <w:rFonts w:ascii="Times New Roman" w:eastAsia="Times New Roman" w:hAnsi="Times New Roman" w:cs="A- Amir 1" w:hint="cs"/>
                <w:color w:val="000000"/>
                <w:sz w:val="32"/>
                <w:szCs w:val="32"/>
                <w:rtl/>
                <w:lang w:bidi="ar-LB"/>
              </w:rPr>
              <w:t>ُ</w:t>
            </w:r>
            <w:r w:rsidRPr="00462D5C">
              <w:rPr>
                <w:rFonts w:ascii="Times New Roman" w:eastAsia="Times New Roman" w:hAnsi="Times New Roman" w:cs="A- Amir 1"/>
                <w:color w:val="000000"/>
                <w:sz w:val="32"/>
                <w:szCs w:val="32"/>
                <w:rtl/>
                <w:lang w:bidi="ar-LB"/>
              </w:rPr>
              <w:t>ص</w:t>
            </w:r>
            <w:r w:rsidR="005149D5">
              <w:rPr>
                <w:rFonts w:ascii="Times New Roman" w:eastAsia="Times New Roman" w:hAnsi="Times New Roman" w:cs="A- Amir 1" w:hint="cs"/>
                <w:color w:val="000000"/>
                <w:sz w:val="32"/>
                <w:szCs w:val="32"/>
                <w:rtl/>
                <w:lang w:bidi="ar-LB"/>
              </w:rPr>
              <w:t>ِ</w:t>
            </w:r>
            <w:r w:rsidRPr="00462D5C">
              <w:rPr>
                <w:rFonts w:ascii="Times New Roman" w:eastAsia="Times New Roman" w:hAnsi="Times New Roman" w:cs="A- Amir 1"/>
                <w:color w:val="000000"/>
                <w:sz w:val="32"/>
                <w:szCs w:val="32"/>
                <w:rtl/>
                <w:lang w:bidi="ar-LB"/>
              </w:rPr>
              <w:t>ف من العدو أرضاً أو جوّاً وقتل فهو شهيد</w:t>
            </w:r>
            <w:r w:rsidRPr="00462D5C">
              <w:rPr>
                <w:rFonts w:ascii="Times New Roman" w:eastAsia="Times New Roman" w:hAnsi="Times New Roman" w:cs="A- Amir 1"/>
                <w:color w:val="000000"/>
                <w:sz w:val="32"/>
                <w:szCs w:val="32"/>
                <w:lang w:bidi="ar-LB"/>
              </w:rPr>
              <w:t>.</w:t>
            </w:r>
          </w:p>
        </w:tc>
      </w:tr>
      <w:tr w:rsidR="000A00E4" w:rsidRPr="00462D5C" w:rsidTr="00BE261E">
        <w:trPr>
          <w:jc w:val="center"/>
        </w:trPr>
        <w:tc>
          <w:tcPr>
            <w:tcW w:w="1947" w:type="dxa"/>
            <w:vMerge/>
            <w:vAlign w:val="center"/>
          </w:tcPr>
          <w:p w:rsidR="000A00E4" w:rsidRDefault="000A00E4">
            <w:pPr>
              <w:bidi/>
              <w:spacing w:after="0" w:line="240" w:lineRule="auto"/>
              <w:jc w:val="center"/>
              <w:rPr>
                <w:rFonts w:eastAsia="Times New Roman" w:cs="A- Amir 2"/>
                <w:sz w:val="32"/>
                <w:szCs w:val="32"/>
              </w:rPr>
            </w:pPr>
          </w:p>
        </w:tc>
        <w:tc>
          <w:tcPr>
            <w:tcW w:w="2393" w:type="dxa"/>
            <w:vAlign w:val="center"/>
          </w:tcPr>
          <w:p w:rsidR="000A00E4" w:rsidRPr="000A00E4" w:rsidRDefault="000A00E4" w:rsidP="000A00E4">
            <w:pPr>
              <w:pStyle w:val="ListParagraph"/>
              <w:numPr>
                <w:ilvl w:val="0"/>
                <w:numId w:val="3"/>
              </w:numPr>
              <w:bidi/>
              <w:spacing w:after="0" w:line="240" w:lineRule="auto"/>
              <w:rPr>
                <w:rFonts w:eastAsia="Times New Roman" w:cs="A- Amir 2"/>
                <w:sz w:val="32"/>
                <w:szCs w:val="32"/>
              </w:rPr>
            </w:pPr>
            <w:r w:rsidRPr="000A00E4">
              <w:rPr>
                <w:rFonts w:cs="A- Amir 2" w:hint="cs"/>
                <w:sz w:val="32"/>
                <w:szCs w:val="32"/>
                <w:rtl/>
              </w:rPr>
              <w:t>المستشهد أثناء النقل</w:t>
            </w:r>
          </w:p>
        </w:tc>
        <w:tc>
          <w:tcPr>
            <w:tcW w:w="9841" w:type="dxa"/>
          </w:tcPr>
          <w:p w:rsidR="000A00E4" w:rsidRDefault="00521DD2">
            <w:pPr>
              <w:bidi/>
              <w:spacing w:before="100" w:beforeAutospacing="1" w:after="100" w:afterAutospacing="1" w:line="240" w:lineRule="auto"/>
              <w:jc w:val="lowKashida"/>
              <w:rPr>
                <w:rFonts w:ascii="Times New Roman" w:eastAsia="Times New Roman" w:hAnsi="Times New Roman" w:cs="A- Amir 1"/>
                <w:color w:val="000000"/>
                <w:sz w:val="32"/>
                <w:szCs w:val="32"/>
                <w:lang w:bidi="ar-LB"/>
              </w:rPr>
            </w:pPr>
            <w:r>
              <w:rPr>
                <w:rFonts w:ascii="Times New Roman" w:hAnsi="Times New Roman" w:cs="A- Amir 1" w:hint="cs"/>
                <w:color w:val="000000"/>
                <w:sz w:val="32"/>
                <w:szCs w:val="32"/>
                <w:rtl/>
                <w:lang w:bidi="ar-LB"/>
              </w:rPr>
              <w:t>إذا أُصيب المجاهد</w:t>
            </w:r>
            <w:r w:rsidR="000A00E4">
              <w:rPr>
                <w:rFonts w:ascii="Times New Roman" w:hAnsi="Times New Roman" w:cs="A- Amir 1" w:hint="cs"/>
                <w:color w:val="000000"/>
                <w:sz w:val="32"/>
                <w:szCs w:val="32"/>
                <w:rtl/>
                <w:lang w:bidi="ar-LB"/>
              </w:rPr>
              <w:t xml:space="preserve"> بجروح في أرض المعركة ولكنّه لم يُقتل هناك بل مات في المستشفى أو في سيارة الإسعاف أثناء نقله، فإن كان ذلك في المنطقة القتالية فهو شهيد ويسقط عنه ا</w:t>
            </w:r>
            <w:r w:rsidR="000A00E4" w:rsidRPr="00521DD2">
              <w:rPr>
                <w:rFonts w:ascii="Times New Roman" w:hAnsi="Times New Roman" w:cs="A- Amir 1"/>
                <w:color w:val="000000"/>
                <w:sz w:val="32"/>
                <w:szCs w:val="32"/>
                <w:rtl/>
                <w:lang w:bidi="ar-LB"/>
              </w:rPr>
              <w:t>ل</w:t>
            </w:r>
            <w:r w:rsidR="005149D5">
              <w:rPr>
                <w:rFonts w:ascii="Times New Roman" w:hAnsi="Times New Roman" w:cs="A- Amir 1" w:hint="cs"/>
                <w:color w:val="000000"/>
                <w:sz w:val="32"/>
                <w:szCs w:val="32"/>
                <w:rtl/>
                <w:lang w:bidi="ar-LB"/>
              </w:rPr>
              <w:t>ت</w:t>
            </w:r>
            <w:r w:rsidR="000A00E4" w:rsidRPr="00521DD2">
              <w:rPr>
                <w:rFonts w:ascii="Times New Roman" w:hAnsi="Times New Roman" w:cs="A- Amir 1"/>
                <w:color w:val="000000"/>
                <w:sz w:val="32"/>
                <w:szCs w:val="32"/>
                <w:rtl/>
                <w:lang w:bidi="ar-LB"/>
              </w:rPr>
              <w:t>غس</w:t>
            </w:r>
            <w:r w:rsidR="005149D5">
              <w:rPr>
                <w:rFonts w:ascii="Times New Roman" w:hAnsi="Times New Roman" w:cs="A- Amir 1" w:hint="cs"/>
                <w:color w:val="000000"/>
                <w:sz w:val="32"/>
                <w:szCs w:val="32"/>
                <w:rtl/>
                <w:lang w:bidi="ar-LB"/>
              </w:rPr>
              <w:t>ي</w:t>
            </w:r>
            <w:r w:rsidR="000A00E4" w:rsidRPr="00521DD2">
              <w:rPr>
                <w:rFonts w:ascii="Times New Roman" w:hAnsi="Times New Roman" w:cs="A- Amir 1"/>
                <w:color w:val="000000"/>
                <w:sz w:val="32"/>
                <w:szCs w:val="32"/>
                <w:rtl/>
                <w:lang w:bidi="ar-LB"/>
              </w:rPr>
              <w:t>ل</w:t>
            </w:r>
            <w:r w:rsidR="000A00E4">
              <w:rPr>
                <w:rFonts w:ascii="Times New Roman" w:hAnsi="Times New Roman" w:cs="A- Amir 1" w:hint="cs"/>
                <w:color w:val="000000"/>
                <w:sz w:val="32"/>
                <w:szCs w:val="32"/>
                <w:rtl/>
                <w:lang w:bidi="ar-LB"/>
              </w:rPr>
              <w:t xml:space="preserve"> والتكفين.</w:t>
            </w:r>
          </w:p>
        </w:tc>
      </w:tr>
    </w:tbl>
    <w:p w:rsidR="00A53522" w:rsidRDefault="00A53522">
      <w:pPr>
        <w:bidi/>
      </w:pPr>
      <w:r>
        <w:br w:type="page"/>
      </w:r>
    </w:p>
    <w:tbl>
      <w:tblPr>
        <w:bidiVisual/>
        <w:tblW w:w="0" w:type="auto"/>
        <w:jc w:val="center"/>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2393"/>
        <w:gridCol w:w="9841"/>
      </w:tblGrid>
      <w:tr w:rsidR="005B0DEB" w:rsidTr="005B0DEB">
        <w:trPr>
          <w:jc w:val="center"/>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5B0DEB" w:rsidRPr="0010792B" w:rsidRDefault="00A43BA1" w:rsidP="0010792B">
            <w:pPr>
              <w:pStyle w:val="ListParagraph"/>
              <w:numPr>
                <w:ilvl w:val="0"/>
                <w:numId w:val="1"/>
              </w:numPr>
              <w:bidi/>
              <w:spacing w:after="0" w:line="240" w:lineRule="auto"/>
              <w:ind w:left="720"/>
              <w:rPr>
                <w:rFonts w:eastAsia="Times New Roman" w:cs="A- Amir 2"/>
                <w:sz w:val="32"/>
                <w:szCs w:val="32"/>
                <w:rtl/>
              </w:rPr>
            </w:pPr>
            <w:r>
              <w:lastRenderedPageBreak/>
              <w:br w:type="page"/>
            </w:r>
            <w:r w:rsidR="005B0DEB" w:rsidRPr="0010792B">
              <w:rPr>
                <w:rFonts w:cs="A- Amir 2" w:hint="cs"/>
                <w:sz w:val="32"/>
                <w:szCs w:val="32"/>
                <w:rtl/>
                <w:lang w:bidi="ar-LB"/>
              </w:rPr>
              <w:t>من لا تترتب عليه أحكام الشهيد</w:t>
            </w:r>
          </w:p>
          <w:p w:rsidR="005B0DEB" w:rsidRDefault="005B0DEB">
            <w:pPr>
              <w:bidi/>
              <w:spacing w:after="0" w:line="240" w:lineRule="auto"/>
              <w:jc w:val="center"/>
              <w:rPr>
                <w:rFonts w:cs="A- Amir 2"/>
                <w:sz w:val="32"/>
                <w:szCs w:val="32"/>
                <w:rtl/>
              </w:rPr>
            </w:pPr>
            <w:r>
              <w:rPr>
                <w:rtl/>
              </w:rPr>
              <w:br w:type="page"/>
            </w:r>
          </w:p>
          <w:p w:rsidR="005B0DEB" w:rsidRDefault="005B0DEB">
            <w:pPr>
              <w:bidi/>
              <w:spacing w:after="0" w:line="240" w:lineRule="auto"/>
              <w:jc w:val="center"/>
              <w:rPr>
                <w:rFonts w:cs="A- Amir 2"/>
                <w:sz w:val="32"/>
                <w:szCs w:val="32"/>
                <w:rtl/>
              </w:rPr>
            </w:pPr>
          </w:p>
          <w:p w:rsidR="005B0DEB" w:rsidRDefault="005B0DEB">
            <w:pPr>
              <w:bidi/>
              <w:spacing w:after="0" w:line="240" w:lineRule="auto"/>
              <w:jc w:val="center"/>
              <w:rPr>
                <w:rFonts w:eastAsia="Times New Roman" w:cs="A- Amir 2"/>
                <w:sz w:val="32"/>
                <w:szCs w:val="32"/>
              </w:rPr>
            </w:pPr>
          </w:p>
        </w:tc>
        <w:tc>
          <w:tcPr>
            <w:tcW w:w="2393" w:type="dxa"/>
            <w:tcBorders>
              <w:top w:val="single" w:sz="4" w:space="0" w:color="000000"/>
              <w:left w:val="single" w:sz="4" w:space="0" w:color="000000"/>
              <w:bottom w:val="single" w:sz="4" w:space="0" w:color="000000"/>
              <w:right w:val="single" w:sz="4" w:space="0" w:color="000000"/>
            </w:tcBorders>
            <w:vAlign w:val="center"/>
            <w:hideMark/>
          </w:tcPr>
          <w:p w:rsidR="005B0DEB" w:rsidRDefault="005B0DEB" w:rsidP="005B0DEB">
            <w:pPr>
              <w:pStyle w:val="ListParagraph"/>
              <w:numPr>
                <w:ilvl w:val="0"/>
                <w:numId w:val="9"/>
              </w:numPr>
              <w:bidi/>
              <w:spacing w:after="0" w:line="240" w:lineRule="auto"/>
              <w:ind w:left="329" w:hanging="329"/>
              <w:jc w:val="center"/>
              <w:rPr>
                <w:rFonts w:eastAsia="Times New Roman" w:cs="A- Amir 2"/>
                <w:sz w:val="32"/>
                <w:szCs w:val="32"/>
              </w:rPr>
            </w:pPr>
            <w:r>
              <w:rPr>
                <w:rFonts w:cs="A- Amir 2" w:hint="cs"/>
                <w:sz w:val="32"/>
                <w:szCs w:val="32"/>
                <w:rtl/>
              </w:rPr>
              <w:t>المستشهد خارج ساحة المعركة</w:t>
            </w:r>
          </w:p>
        </w:tc>
        <w:tc>
          <w:tcPr>
            <w:tcW w:w="9841" w:type="dxa"/>
            <w:tcBorders>
              <w:top w:val="single" w:sz="4" w:space="0" w:color="000000"/>
              <w:left w:val="single" w:sz="4" w:space="0" w:color="000000"/>
              <w:bottom w:val="single" w:sz="4" w:space="0" w:color="000000"/>
              <w:right w:val="single" w:sz="4" w:space="0" w:color="000000"/>
            </w:tcBorders>
            <w:hideMark/>
          </w:tcPr>
          <w:p w:rsidR="005B0DEB" w:rsidRDefault="005B0DEB">
            <w:pPr>
              <w:bidi/>
              <w:spacing w:before="100" w:beforeAutospacing="1" w:after="100" w:afterAutospacing="1" w:line="240" w:lineRule="auto"/>
              <w:jc w:val="lowKashida"/>
              <w:rPr>
                <w:rFonts w:ascii="Times New Roman" w:eastAsia="Times New Roman" w:hAnsi="Times New Roman" w:cs="A- Amir 1"/>
                <w:color w:val="000000"/>
                <w:sz w:val="32"/>
                <w:szCs w:val="32"/>
                <w:lang w:bidi="ar-LB"/>
              </w:rPr>
            </w:pPr>
            <w:r>
              <w:rPr>
                <w:rFonts w:ascii="Times New Roman" w:hAnsi="Times New Roman" w:cs="A- Amir 1" w:hint="cs"/>
                <w:color w:val="000000"/>
                <w:sz w:val="32"/>
                <w:szCs w:val="32"/>
                <w:rtl/>
                <w:lang w:bidi="ar-LB"/>
              </w:rPr>
              <w:t>المجاهد الذي يعمل خارج المنطقة القتالية، فإذا أُصيب- حين قيامه بإيصال المساعدات للمجاهدين- بقذيفة أو رصاصة أو شظيّة وقُتل على أثرها ولم يكن عمله جزءً من المعركة فلا يسقط عنه ال</w:t>
            </w:r>
            <w:r w:rsidR="005149D5">
              <w:rPr>
                <w:rFonts w:ascii="Times New Roman" w:hAnsi="Times New Roman" w:cs="A- Amir 1" w:hint="cs"/>
                <w:color w:val="000000"/>
                <w:sz w:val="32"/>
                <w:szCs w:val="32"/>
                <w:rtl/>
                <w:lang w:bidi="ar-LB"/>
              </w:rPr>
              <w:t>ت</w:t>
            </w:r>
            <w:r>
              <w:rPr>
                <w:rFonts w:ascii="Times New Roman" w:hAnsi="Times New Roman" w:cs="A- Amir 1" w:hint="cs"/>
                <w:color w:val="000000"/>
                <w:sz w:val="32"/>
                <w:szCs w:val="32"/>
                <w:rtl/>
                <w:lang w:bidi="ar-LB"/>
              </w:rPr>
              <w:t>غس</w:t>
            </w:r>
            <w:r w:rsidR="005149D5">
              <w:rPr>
                <w:rFonts w:ascii="Times New Roman" w:hAnsi="Times New Roman" w:cs="A- Amir 1" w:hint="cs"/>
                <w:color w:val="000000"/>
                <w:sz w:val="32"/>
                <w:szCs w:val="32"/>
                <w:rtl/>
                <w:lang w:bidi="ar-LB"/>
              </w:rPr>
              <w:t>ي</w:t>
            </w:r>
            <w:r>
              <w:rPr>
                <w:rFonts w:ascii="Times New Roman" w:hAnsi="Times New Roman" w:cs="A- Amir 1" w:hint="cs"/>
                <w:color w:val="000000"/>
                <w:sz w:val="32"/>
                <w:szCs w:val="32"/>
                <w:rtl/>
                <w:lang w:bidi="ar-LB"/>
              </w:rPr>
              <w:t>ل والتكفين.</w:t>
            </w:r>
          </w:p>
        </w:tc>
      </w:tr>
      <w:tr w:rsidR="005B0DEB" w:rsidTr="005B0DEB">
        <w:trPr>
          <w:trHeight w:val="1184"/>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B0DEB" w:rsidRDefault="005B0DEB">
            <w:pPr>
              <w:spacing w:after="0" w:line="240" w:lineRule="auto"/>
              <w:rPr>
                <w:rFonts w:eastAsia="Times New Roman" w:cs="A- Amir 2"/>
                <w:sz w:val="32"/>
                <w:szCs w:val="32"/>
              </w:rPr>
            </w:pPr>
          </w:p>
        </w:tc>
        <w:tc>
          <w:tcPr>
            <w:tcW w:w="2393" w:type="dxa"/>
            <w:tcBorders>
              <w:top w:val="single" w:sz="4" w:space="0" w:color="000000"/>
              <w:left w:val="single" w:sz="4" w:space="0" w:color="000000"/>
              <w:bottom w:val="single" w:sz="4" w:space="0" w:color="000000"/>
              <w:right w:val="single" w:sz="4" w:space="0" w:color="000000"/>
            </w:tcBorders>
            <w:vAlign w:val="center"/>
            <w:hideMark/>
          </w:tcPr>
          <w:p w:rsidR="005B0DEB" w:rsidRDefault="005B0DEB" w:rsidP="005B0DEB">
            <w:pPr>
              <w:pStyle w:val="ListParagraph"/>
              <w:numPr>
                <w:ilvl w:val="0"/>
                <w:numId w:val="9"/>
              </w:numPr>
              <w:bidi/>
              <w:spacing w:after="0" w:line="240" w:lineRule="auto"/>
              <w:ind w:left="329" w:hanging="329"/>
              <w:jc w:val="center"/>
              <w:rPr>
                <w:rFonts w:eastAsia="Times New Roman" w:cs="A- Amir 2"/>
                <w:sz w:val="32"/>
                <w:szCs w:val="32"/>
              </w:rPr>
            </w:pPr>
            <w:r>
              <w:rPr>
                <w:rFonts w:cs="A- Amir 2" w:hint="cs"/>
                <w:sz w:val="32"/>
                <w:szCs w:val="32"/>
                <w:rtl/>
              </w:rPr>
              <w:t xml:space="preserve">المستشهد غيلة </w:t>
            </w:r>
          </w:p>
        </w:tc>
        <w:tc>
          <w:tcPr>
            <w:tcW w:w="9841" w:type="dxa"/>
            <w:tcBorders>
              <w:top w:val="single" w:sz="4" w:space="0" w:color="000000"/>
              <w:left w:val="single" w:sz="4" w:space="0" w:color="000000"/>
              <w:bottom w:val="single" w:sz="4" w:space="0" w:color="000000"/>
              <w:right w:val="single" w:sz="4" w:space="0" w:color="000000"/>
            </w:tcBorders>
            <w:hideMark/>
          </w:tcPr>
          <w:p w:rsidR="005B0DEB" w:rsidRDefault="005B0DEB">
            <w:pPr>
              <w:bidi/>
              <w:spacing w:before="100" w:beforeAutospacing="1" w:after="100" w:afterAutospacing="1" w:line="240" w:lineRule="auto"/>
              <w:jc w:val="lowKashida"/>
              <w:rPr>
                <w:rFonts w:ascii="Times New Roman" w:eastAsia="Times New Roman" w:hAnsi="Times New Roman" w:cs="A- Amir 1"/>
                <w:color w:val="000000"/>
                <w:sz w:val="32"/>
                <w:szCs w:val="32"/>
                <w:lang w:bidi="ar-LB"/>
              </w:rPr>
            </w:pPr>
            <w:r>
              <w:rPr>
                <w:rFonts w:ascii="Times New Roman" w:hAnsi="Times New Roman" w:cs="A- Amir 1" w:hint="cs"/>
                <w:color w:val="000000"/>
                <w:sz w:val="32"/>
                <w:szCs w:val="32"/>
                <w:rtl/>
                <w:lang w:bidi="ar-LB"/>
              </w:rPr>
              <w:t>إذا قُتل أحد المجاهدين خلف خطوط جبهة القتال اغتيالاً من قِبَل مخابرات العدو أو المتعاملين</w:t>
            </w:r>
            <w:r w:rsidR="00521DD2">
              <w:rPr>
                <w:rFonts w:ascii="Times New Roman" w:hAnsi="Times New Roman" w:cs="A- Amir 1" w:hint="cs"/>
                <w:color w:val="000000"/>
                <w:sz w:val="32"/>
                <w:szCs w:val="32"/>
                <w:rtl/>
                <w:lang w:bidi="ar-LB"/>
              </w:rPr>
              <w:t xml:space="preserve"> مع العدو فله ثواب الشهيد وأجره</w:t>
            </w:r>
            <w:r>
              <w:rPr>
                <w:rFonts w:ascii="Times New Roman" w:hAnsi="Times New Roman" w:cs="A- Amir 1" w:hint="cs"/>
                <w:color w:val="000000"/>
                <w:sz w:val="32"/>
                <w:szCs w:val="32"/>
                <w:rtl/>
                <w:lang w:bidi="ar-LB"/>
              </w:rPr>
              <w:t xml:space="preserve">، ولكن لا تلحقه الأحكام الخاصة بالشهيد فيجب </w:t>
            </w:r>
            <w:r w:rsidR="005149D5">
              <w:rPr>
                <w:rFonts w:ascii="Times New Roman" w:hAnsi="Times New Roman" w:cs="A- Amir 1" w:hint="cs"/>
                <w:color w:val="000000"/>
                <w:sz w:val="32"/>
                <w:szCs w:val="32"/>
                <w:rtl/>
                <w:lang w:bidi="ar-LB"/>
              </w:rPr>
              <w:t>ت</w:t>
            </w:r>
            <w:r>
              <w:rPr>
                <w:rFonts w:ascii="Times New Roman" w:hAnsi="Times New Roman" w:cs="A- Amir 1" w:hint="cs"/>
                <w:color w:val="000000"/>
                <w:sz w:val="32"/>
                <w:szCs w:val="32"/>
                <w:rtl/>
                <w:lang w:bidi="ar-LB"/>
              </w:rPr>
              <w:t>غس</w:t>
            </w:r>
            <w:r w:rsidR="005149D5">
              <w:rPr>
                <w:rFonts w:ascii="Times New Roman" w:hAnsi="Times New Roman" w:cs="A- Amir 1" w:hint="cs"/>
                <w:color w:val="000000"/>
                <w:sz w:val="32"/>
                <w:szCs w:val="32"/>
                <w:rtl/>
                <w:lang w:bidi="ar-LB"/>
              </w:rPr>
              <w:t>ي</w:t>
            </w:r>
            <w:r>
              <w:rPr>
                <w:rFonts w:ascii="Times New Roman" w:hAnsi="Times New Roman" w:cs="A- Amir 1" w:hint="cs"/>
                <w:color w:val="000000"/>
                <w:sz w:val="32"/>
                <w:szCs w:val="32"/>
                <w:rtl/>
                <w:lang w:bidi="ar-LB"/>
              </w:rPr>
              <w:t>له وتكفينه، إلا إذا كان عمله هناك يعدّ من القوى العاملة في الجبهة والمعركة فحينئذٍ يكون حكمه حكم الشهيد</w:t>
            </w:r>
            <w:r>
              <w:rPr>
                <w:rFonts w:ascii="Times New Roman" w:hAnsi="Times New Roman" w:cs="A- Amir 1"/>
                <w:color w:val="000000"/>
                <w:sz w:val="32"/>
                <w:szCs w:val="32"/>
                <w:lang w:bidi="ar-LB"/>
              </w:rPr>
              <w:t>.</w:t>
            </w:r>
          </w:p>
        </w:tc>
      </w:tr>
      <w:tr w:rsidR="005B0DEB" w:rsidTr="005B0DE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B0DEB" w:rsidRDefault="005B0DEB">
            <w:pPr>
              <w:spacing w:after="0" w:line="240" w:lineRule="auto"/>
              <w:rPr>
                <w:rFonts w:eastAsia="Times New Roman" w:cs="A- Amir 2"/>
                <w:sz w:val="32"/>
                <w:szCs w:val="32"/>
              </w:rPr>
            </w:pPr>
          </w:p>
        </w:tc>
        <w:tc>
          <w:tcPr>
            <w:tcW w:w="2393" w:type="dxa"/>
            <w:tcBorders>
              <w:top w:val="single" w:sz="4" w:space="0" w:color="000000"/>
              <w:left w:val="single" w:sz="4" w:space="0" w:color="000000"/>
              <w:bottom w:val="single" w:sz="4" w:space="0" w:color="000000"/>
              <w:right w:val="single" w:sz="4" w:space="0" w:color="000000"/>
            </w:tcBorders>
            <w:vAlign w:val="center"/>
            <w:hideMark/>
          </w:tcPr>
          <w:p w:rsidR="005B0DEB" w:rsidRDefault="005B0DEB" w:rsidP="005B0DEB">
            <w:pPr>
              <w:pStyle w:val="ListParagraph"/>
              <w:numPr>
                <w:ilvl w:val="0"/>
                <w:numId w:val="9"/>
              </w:numPr>
              <w:bidi/>
              <w:spacing w:after="0" w:line="240" w:lineRule="auto"/>
              <w:ind w:left="329" w:hanging="329"/>
              <w:jc w:val="center"/>
              <w:rPr>
                <w:rFonts w:eastAsia="Times New Roman" w:cs="A- Amir 2"/>
                <w:sz w:val="32"/>
                <w:szCs w:val="32"/>
              </w:rPr>
            </w:pPr>
            <w:r>
              <w:rPr>
                <w:rFonts w:cs="A- Amir 2" w:hint="cs"/>
                <w:sz w:val="32"/>
                <w:szCs w:val="32"/>
                <w:rtl/>
              </w:rPr>
              <w:t>المستشهد نتيجة عارض</w:t>
            </w:r>
          </w:p>
        </w:tc>
        <w:tc>
          <w:tcPr>
            <w:tcW w:w="9841" w:type="dxa"/>
            <w:tcBorders>
              <w:top w:val="single" w:sz="4" w:space="0" w:color="000000"/>
              <w:left w:val="single" w:sz="4" w:space="0" w:color="000000"/>
              <w:bottom w:val="single" w:sz="4" w:space="0" w:color="000000"/>
              <w:right w:val="single" w:sz="4" w:space="0" w:color="000000"/>
            </w:tcBorders>
            <w:hideMark/>
          </w:tcPr>
          <w:p w:rsidR="005B0DEB" w:rsidRDefault="005B0DEB">
            <w:pPr>
              <w:bidi/>
              <w:spacing w:before="100" w:beforeAutospacing="1" w:after="100" w:afterAutospacing="1" w:line="240" w:lineRule="auto"/>
              <w:jc w:val="lowKashida"/>
              <w:rPr>
                <w:rFonts w:ascii="Times New Roman" w:eastAsia="Times New Roman" w:hAnsi="Times New Roman" w:cs="A- Amir 1"/>
                <w:color w:val="000000"/>
                <w:sz w:val="32"/>
                <w:szCs w:val="32"/>
                <w:lang w:bidi="ar-LB"/>
              </w:rPr>
            </w:pPr>
            <w:r>
              <w:rPr>
                <w:rFonts w:ascii="Times New Roman" w:hAnsi="Times New Roman" w:cs="A- Amir 1" w:hint="cs"/>
                <w:color w:val="000000"/>
                <w:sz w:val="32"/>
                <w:szCs w:val="32"/>
                <w:rtl/>
                <w:lang w:bidi="ar-LB"/>
              </w:rPr>
              <w:t>المجاهدون الذين يسقطون أثناء القتال أو الهجوم في المياه أو يصابون بحادثة تصادم أو يقعون من أعلى الجبل أو يسقطون من الدراجة ويموتون جرّاء ذلك فلهم ثواب الشهيد ولكن يجب تغسيلهم وتكفينهم.</w:t>
            </w:r>
          </w:p>
        </w:tc>
      </w:tr>
      <w:tr w:rsidR="005B0DEB" w:rsidTr="000A00E4">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B0DEB" w:rsidRDefault="005B0DEB">
            <w:pPr>
              <w:spacing w:after="0" w:line="240" w:lineRule="auto"/>
              <w:rPr>
                <w:rFonts w:eastAsia="Times New Roman" w:cs="A- Amir 2"/>
                <w:sz w:val="32"/>
                <w:szCs w:val="32"/>
              </w:rPr>
            </w:pPr>
          </w:p>
        </w:tc>
        <w:tc>
          <w:tcPr>
            <w:tcW w:w="23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5B0DEB" w:rsidRPr="000A00E4" w:rsidRDefault="005B0DEB" w:rsidP="005B0DEB">
            <w:pPr>
              <w:pStyle w:val="ListParagraph"/>
              <w:numPr>
                <w:ilvl w:val="0"/>
                <w:numId w:val="9"/>
              </w:numPr>
              <w:bidi/>
              <w:spacing w:after="0" w:line="240" w:lineRule="auto"/>
              <w:ind w:left="329" w:hanging="329"/>
              <w:jc w:val="center"/>
              <w:rPr>
                <w:rFonts w:ascii="Times New Roman" w:hAnsi="Times New Roman" w:cs="A- Amir 1"/>
                <w:color w:val="000000"/>
                <w:sz w:val="32"/>
                <w:szCs w:val="32"/>
                <w:lang w:bidi="ar-LB"/>
              </w:rPr>
            </w:pPr>
            <w:r w:rsidRPr="000A00E4">
              <w:rPr>
                <w:rFonts w:cs="A- Amir 2" w:hint="cs"/>
                <w:sz w:val="32"/>
                <w:szCs w:val="32"/>
                <w:rtl/>
              </w:rPr>
              <w:t>المستشهد خارج أرض المعركة</w:t>
            </w:r>
          </w:p>
        </w:tc>
        <w:tc>
          <w:tcPr>
            <w:tcW w:w="9841"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B0DEB" w:rsidRPr="000A00E4" w:rsidRDefault="005B0DEB">
            <w:pPr>
              <w:bidi/>
              <w:spacing w:before="100" w:beforeAutospacing="1" w:after="100" w:afterAutospacing="1" w:line="240" w:lineRule="auto"/>
              <w:jc w:val="lowKashida"/>
              <w:rPr>
                <w:rFonts w:ascii="Times New Roman" w:hAnsi="Times New Roman" w:cs="A- Amir 1"/>
                <w:color w:val="000000"/>
                <w:sz w:val="32"/>
                <w:szCs w:val="32"/>
                <w:lang w:bidi="ar-LB"/>
              </w:rPr>
            </w:pPr>
            <w:r w:rsidRPr="000A00E4">
              <w:rPr>
                <w:rFonts w:ascii="Times New Roman" w:hAnsi="Times New Roman" w:cs="A- Amir 1"/>
                <w:color w:val="000000"/>
                <w:sz w:val="32"/>
                <w:szCs w:val="32"/>
                <w:rtl/>
                <w:lang w:bidi="ar-LB"/>
              </w:rPr>
              <w:t>إذا</w:t>
            </w:r>
            <w:r>
              <w:rPr>
                <w:rFonts w:ascii="Times New Roman" w:hAnsi="Times New Roman" w:cs="A- Amir 1" w:hint="cs"/>
                <w:color w:val="000000"/>
                <w:sz w:val="32"/>
                <w:szCs w:val="32"/>
                <w:rtl/>
                <w:lang w:bidi="ar-LB"/>
              </w:rPr>
              <w:t xml:space="preserve"> </w:t>
            </w:r>
            <w:r w:rsidRPr="000A00E4">
              <w:rPr>
                <w:rFonts w:ascii="Times New Roman" w:hAnsi="Times New Roman" w:cs="A- Amir 1"/>
                <w:color w:val="000000"/>
                <w:sz w:val="32"/>
                <w:szCs w:val="32"/>
                <w:rtl/>
                <w:lang w:bidi="ar-LB"/>
              </w:rPr>
              <w:t>أُصيب</w:t>
            </w:r>
            <w:r>
              <w:rPr>
                <w:rFonts w:ascii="Times New Roman" w:hAnsi="Times New Roman" w:cs="A- Amir 1" w:hint="cs"/>
                <w:color w:val="000000"/>
                <w:sz w:val="32"/>
                <w:szCs w:val="32"/>
                <w:rtl/>
                <w:lang w:bidi="ar-LB"/>
              </w:rPr>
              <w:t xml:space="preserve"> </w:t>
            </w:r>
            <w:r w:rsidRPr="000A00E4">
              <w:rPr>
                <w:rFonts w:ascii="Times New Roman" w:hAnsi="Times New Roman" w:cs="A- Amir 1"/>
                <w:color w:val="000000"/>
                <w:sz w:val="32"/>
                <w:szCs w:val="32"/>
                <w:rtl/>
                <w:lang w:bidi="ar-LB"/>
              </w:rPr>
              <w:t>أحد</w:t>
            </w:r>
            <w:r>
              <w:rPr>
                <w:rFonts w:ascii="Times New Roman" w:hAnsi="Times New Roman" w:cs="A- Amir 1" w:hint="cs"/>
                <w:color w:val="000000"/>
                <w:sz w:val="32"/>
                <w:szCs w:val="32"/>
                <w:rtl/>
                <w:lang w:bidi="ar-LB"/>
              </w:rPr>
              <w:t xml:space="preserve"> </w:t>
            </w:r>
            <w:r w:rsidRPr="000A00E4">
              <w:rPr>
                <w:rFonts w:ascii="Times New Roman" w:hAnsi="Times New Roman" w:cs="A- Amir 1"/>
                <w:color w:val="000000"/>
                <w:sz w:val="32"/>
                <w:szCs w:val="32"/>
                <w:rtl/>
                <w:lang w:bidi="ar-LB"/>
              </w:rPr>
              <w:t>المجاهدين</w:t>
            </w:r>
            <w:r>
              <w:rPr>
                <w:rFonts w:ascii="Times New Roman" w:hAnsi="Times New Roman" w:cs="A- Amir 1" w:hint="cs"/>
                <w:color w:val="000000"/>
                <w:sz w:val="32"/>
                <w:szCs w:val="32"/>
                <w:rtl/>
                <w:lang w:bidi="ar-LB"/>
              </w:rPr>
              <w:t xml:space="preserve"> </w:t>
            </w:r>
            <w:r w:rsidRPr="000A00E4">
              <w:rPr>
                <w:rFonts w:ascii="Times New Roman" w:hAnsi="Times New Roman" w:cs="A- Amir 1"/>
                <w:color w:val="000000"/>
                <w:sz w:val="32"/>
                <w:szCs w:val="32"/>
                <w:rtl/>
                <w:lang w:bidi="ar-LB"/>
              </w:rPr>
              <w:t>بجروح</w:t>
            </w:r>
            <w:r>
              <w:rPr>
                <w:rFonts w:ascii="Times New Roman" w:hAnsi="Times New Roman" w:cs="A- Amir 1" w:hint="cs"/>
                <w:color w:val="000000"/>
                <w:sz w:val="32"/>
                <w:szCs w:val="32"/>
                <w:rtl/>
                <w:lang w:bidi="ar-LB"/>
              </w:rPr>
              <w:t xml:space="preserve"> </w:t>
            </w:r>
            <w:r w:rsidRPr="000A00E4">
              <w:rPr>
                <w:rFonts w:ascii="Times New Roman" w:hAnsi="Times New Roman" w:cs="A- Amir 1"/>
                <w:color w:val="000000"/>
                <w:sz w:val="32"/>
                <w:szCs w:val="32"/>
                <w:rtl/>
                <w:lang w:bidi="ar-LB"/>
              </w:rPr>
              <w:t>في</w:t>
            </w:r>
            <w:r>
              <w:rPr>
                <w:rFonts w:ascii="Times New Roman" w:hAnsi="Times New Roman" w:cs="A- Amir 1" w:hint="cs"/>
                <w:color w:val="000000"/>
                <w:sz w:val="32"/>
                <w:szCs w:val="32"/>
                <w:rtl/>
                <w:lang w:bidi="ar-LB"/>
              </w:rPr>
              <w:t xml:space="preserve"> </w:t>
            </w:r>
            <w:r w:rsidRPr="000A00E4">
              <w:rPr>
                <w:rFonts w:ascii="Times New Roman" w:hAnsi="Times New Roman" w:cs="A- Amir 1"/>
                <w:color w:val="000000"/>
                <w:sz w:val="32"/>
                <w:szCs w:val="32"/>
                <w:rtl/>
                <w:lang w:bidi="ar-LB"/>
              </w:rPr>
              <w:t>أرض</w:t>
            </w:r>
            <w:r>
              <w:rPr>
                <w:rFonts w:ascii="Times New Roman" w:hAnsi="Times New Roman" w:cs="A- Amir 1" w:hint="cs"/>
                <w:color w:val="000000"/>
                <w:sz w:val="32"/>
                <w:szCs w:val="32"/>
                <w:rtl/>
                <w:lang w:bidi="ar-LB"/>
              </w:rPr>
              <w:t xml:space="preserve"> </w:t>
            </w:r>
            <w:r w:rsidRPr="000A00E4">
              <w:rPr>
                <w:rFonts w:ascii="Times New Roman" w:hAnsi="Times New Roman" w:cs="A- Amir 1"/>
                <w:color w:val="000000"/>
                <w:sz w:val="32"/>
                <w:szCs w:val="32"/>
                <w:rtl/>
                <w:lang w:bidi="ar-LB"/>
              </w:rPr>
              <w:t>المعركة</w:t>
            </w:r>
            <w:r>
              <w:rPr>
                <w:rFonts w:ascii="Times New Roman" w:hAnsi="Times New Roman" w:cs="A- Amir 1" w:hint="cs"/>
                <w:color w:val="000000"/>
                <w:sz w:val="32"/>
                <w:szCs w:val="32"/>
                <w:rtl/>
                <w:lang w:bidi="ar-LB"/>
              </w:rPr>
              <w:t xml:space="preserve"> </w:t>
            </w:r>
            <w:r w:rsidRPr="000A00E4">
              <w:rPr>
                <w:rFonts w:ascii="Times New Roman" w:hAnsi="Times New Roman" w:cs="A- Amir 1"/>
                <w:color w:val="000000"/>
                <w:sz w:val="32"/>
                <w:szCs w:val="32"/>
                <w:rtl/>
                <w:lang w:bidi="ar-LB"/>
              </w:rPr>
              <w:t>ولكنّه</w:t>
            </w:r>
            <w:r>
              <w:rPr>
                <w:rFonts w:ascii="Times New Roman" w:hAnsi="Times New Roman" w:cs="A- Amir 1" w:hint="cs"/>
                <w:color w:val="000000"/>
                <w:sz w:val="32"/>
                <w:szCs w:val="32"/>
                <w:rtl/>
                <w:lang w:bidi="ar-LB"/>
              </w:rPr>
              <w:t xml:space="preserve"> </w:t>
            </w:r>
            <w:r w:rsidRPr="000A00E4">
              <w:rPr>
                <w:rFonts w:ascii="Times New Roman" w:hAnsi="Times New Roman" w:cs="A- Amir 1"/>
                <w:color w:val="000000"/>
                <w:sz w:val="32"/>
                <w:szCs w:val="32"/>
                <w:rtl/>
                <w:lang w:bidi="ar-LB"/>
              </w:rPr>
              <w:t>لم</w:t>
            </w:r>
            <w:r>
              <w:rPr>
                <w:rFonts w:ascii="Times New Roman" w:hAnsi="Times New Roman" w:cs="A- Amir 1" w:hint="cs"/>
                <w:color w:val="000000"/>
                <w:sz w:val="32"/>
                <w:szCs w:val="32"/>
                <w:rtl/>
                <w:lang w:bidi="ar-LB"/>
              </w:rPr>
              <w:t xml:space="preserve"> </w:t>
            </w:r>
            <w:r w:rsidRPr="000A00E4">
              <w:rPr>
                <w:rFonts w:ascii="Times New Roman" w:hAnsi="Times New Roman" w:cs="A- Amir 1"/>
                <w:color w:val="000000"/>
                <w:sz w:val="32"/>
                <w:szCs w:val="32"/>
                <w:rtl/>
                <w:lang w:bidi="ar-LB"/>
              </w:rPr>
              <w:t>يُقتل</w:t>
            </w:r>
            <w:r>
              <w:rPr>
                <w:rFonts w:ascii="Times New Roman" w:hAnsi="Times New Roman" w:cs="A- Amir 1" w:hint="cs"/>
                <w:color w:val="000000"/>
                <w:sz w:val="32"/>
                <w:szCs w:val="32"/>
                <w:rtl/>
                <w:lang w:bidi="ar-LB"/>
              </w:rPr>
              <w:t xml:space="preserve"> </w:t>
            </w:r>
            <w:r w:rsidRPr="000A00E4">
              <w:rPr>
                <w:rFonts w:ascii="Times New Roman" w:hAnsi="Times New Roman" w:cs="A- Amir 1"/>
                <w:color w:val="000000"/>
                <w:sz w:val="32"/>
                <w:szCs w:val="32"/>
                <w:rtl/>
                <w:lang w:bidi="ar-LB"/>
              </w:rPr>
              <w:t>هناك</w:t>
            </w:r>
            <w:r>
              <w:rPr>
                <w:rFonts w:ascii="Times New Roman" w:hAnsi="Times New Roman" w:cs="A- Amir 1" w:hint="cs"/>
                <w:color w:val="000000"/>
                <w:sz w:val="32"/>
                <w:szCs w:val="32"/>
                <w:rtl/>
                <w:lang w:bidi="ar-LB"/>
              </w:rPr>
              <w:t xml:space="preserve"> </w:t>
            </w:r>
            <w:r w:rsidRPr="000A00E4">
              <w:rPr>
                <w:rFonts w:ascii="Times New Roman" w:hAnsi="Times New Roman" w:cs="A- Amir 1"/>
                <w:color w:val="000000"/>
                <w:sz w:val="32"/>
                <w:szCs w:val="32"/>
                <w:rtl/>
                <w:lang w:bidi="ar-LB"/>
              </w:rPr>
              <w:t>بل</w:t>
            </w:r>
            <w:r>
              <w:rPr>
                <w:rFonts w:ascii="Times New Roman" w:hAnsi="Times New Roman" w:cs="A- Amir 1" w:hint="cs"/>
                <w:color w:val="000000"/>
                <w:sz w:val="32"/>
                <w:szCs w:val="32"/>
                <w:rtl/>
                <w:lang w:bidi="ar-LB"/>
              </w:rPr>
              <w:t xml:space="preserve"> </w:t>
            </w:r>
            <w:r w:rsidRPr="000A00E4">
              <w:rPr>
                <w:rFonts w:ascii="Times New Roman" w:hAnsi="Times New Roman" w:cs="A- Amir 1"/>
                <w:color w:val="000000"/>
                <w:sz w:val="32"/>
                <w:szCs w:val="32"/>
                <w:rtl/>
                <w:lang w:bidi="ar-LB"/>
              </w:rPr>
              <w:t>مات</w:t>
            </w:r>
            <w:r>
              <w:rPr>
                <w:rFonts w:ascii="Times New Roman" w:hAnsi="Times New Roman" w:cs="A- Amir 1" w:hint="cs"/>
                <w:color w:val="000000"/>
                <w:sz w:val="32"/>
                <w:szCs w:val="32"/>
                <w:rtl/>
                <w:lang w:bidi="ar-LB"/>
              </w:rPr>
              <w:t xml:space="preserve"> </w:t>
            </w:r>
            <w:r w:rsidRPr="000A00E4">
              <w:rPr>
                <w:rFonts w:ascii="Times New Roman" w:hAnsi="Times New Roman" w:cs="A- Amir 1"/>
                <w:color w:val="000000"/>
                <w:sz w:val="32"/>
                <w:szCs w:val="32"/>
                <w:rtl/>
                <w:lang w:bidi="ar-LB"/>
              </w:rPr>
              <w:t>خارج</w:t>
            </w:r>
            <w:r>
              <w:rPr>
                <w:rFonts w:ascii="Times New Roman" w:hAnsi="Times New Roman" w:cs="A- Amir 1" w:hint="cs"/>
                <w:color w:val="000000"/>
                <w:sz w:val="32"/>
                <w:szCs w:val="32"/>
                <w:rtl/>
                <w:lang w:bidi="ar-LB"/>
              </w:rPr>
              <w:t xml:space="preserve"> </w:t>
            </w:r>
            <w:r w:rsidRPr="000A00E4">
              <w:rPr>
                <w:rFonts w:ascii="Times New Roman" w:hAnsi="Times New Roman" w:cs="A- Amir 1"/>
                <w:color w:val="000000"/>
                <w:sz w:val="32"/>
                <w:szCs w:val="32"/>
                <w:rtl/>
                <w:lang w:bidi="ar-LB"/>
              </w:rPr>
              <w:t>المنطقة</w:t>
            </w:r>
            <w:r>
              <w:rPr>
                <w:rFonts w:ascii="Times New Roman" w:hAnsi="Times New Roman" w:cs="A- Amir 1" w:hint="cs"/>
                <w:color w:val="000000"/>
                <w:sz w:val="32"/>
                <w:szCs w:val="32"/>
                <w:rtl/>
                <w:lang w:bidi="ar-LB"/>
              </w:rPr>
              <w:t xml:space="preserve"> </w:t>
            </w:r>
            <w:r w:rsidRPr="000A00E4">
              <w:rPr>
                <w:rFonts w:ascii="Times New Roman" w:hAnsi="Times New Roman" w:cs="A- Amir 1"/>
                <w:color w:val="000000"/>
                <w:sz w:val="32"/>
                <w:szCs w:val="32"/>
                <w:rtl/>
                <w:lang w:bidi="ar-LB"/>
              </w:rPr>
              <w:t>القتالية</w:t>
            </w:r>
            <w:r>
              <w:rPr>
                <w:rFonts w:ascii="Times New Roman" w:hAnsi="Times New Roman" w:cs="A- Amir 1" w:hint="cs"/>
                <w:color w:val="000000"/>
                <w:sz w:val="32"/>
                <w:szCs w:val="32"/>
                <w:rtl/>
                <w:lang w:bidi="ar-LB"/>
              </w:rPr>
              <w:t xml:space="preserve"> </w:t>
            </w:r>
            <w:r w:rsidRPr="000A00E4">
              <w:rPr>
                <w:rFonts w:ascii="Times New Roman" w:hAnsi="Times New Roman" w:cs="A- Amir 1"/>
                <w:color w:val="000000"/>
                <w:sz w:val="32"/>
                <w:szCs w:val="32"/>
                <w:rtl/>
                <w:lang w:bidi="ar-LB"/>
              </w:rPr>
              <w:t>فلا</w:t>
            </w:r>
            <w:r>
              <w:rPr>
                <w:rFonts w:ascii="Times New Roman" w:hAnsi="Times New Roman" w:cs="A- Amir 1" w:hint="cs"/>
                <w:color w:val="000000"/>
                <w:sz w:val="32"/>
                <w:szCs w:val="32"/>
                <w:rtl/>
                <w:lang w:bidi="ar-LB"/>
              </w:rPr>
              <w:t xml:space="preserve"> </w:t>
            </w:r>
            <w:r w:rsidRPr="000A00E4">
              <w:rPr>
                <w:rFonts w:ascii="Times New Roman" w:hAnsi="Times New Roman" w:cs="A- Amir 1"/>
                <w:color w:val="000000"/>
                <w:sz w:val="32"/>
                <w:szCs w:val="32"/>
                <w:rtl/>
                <w:lang w:bidi="ar-LB"/>
              </w:rPr>
              <w:t>يترتّب</w:t>
            </w:r>
            <w:r>
              <w:rPr>
                <w:rFonts w:ascii="Times New Roman" w:hAnsi="Times New Roman" w:cs="A- Amir 1" w:hint="cs"/>
                <w:color w:val="000000"/>
                <w:sz w:val="32"/>
                <w:szCs w:val="32"/>
                <w:rtl/>
                <w:lang w:bidi="ar-LB"/>
              </w:rPr>
              <w:t xml:space="preserve"> </w:t>
            </w:r>
            <w:r w:rsidRPr="000A00E4">
              <w:rPr>
                <w:rFonts w:ascii="Times New Roman" w:hAnsi="Times New Roman" w:cs="A- Amir 1"/>
                <w:color w:val="000000"/>
                <w:sz w:val="32"/>
                <w:szCs w:val="32"/>
                <w:rtl/>
                <w:lang w:bidi="ar-LB"/>
              </w:rPr>
              <w:t>عليه</w:t>
            </w:r>
            <w:r>
              <w:rPr>
                <w:rFonts w:ascii="Times New Roman" w:hAnsi="Times New Roman" w:cs="A- Amir 1" w:hint="cs"/>
                <w:color w:val="000000"/>
                <w:sz w:val="32"/>
                <w:szCs w:val="32"/>
                <w:rtl/>
                <w:lang w:bidi="ar-LB"/>
              </w:rPr>
              <w:t xml:space="preserve"> </w:t>
            </w:r>
            <w:r w:rsidRPr="000A00E4">
              <w:rPr>
                <w:rFonts w:ascii="Times New Roman" w:hAnsi="Times New Roman" w:cs="A- Amir 1"/>
                <w:color w:val="000000"/>
                <w:sz w:val="32"/>
                <w:szCs w:val="32"/>
                <w:rtl/>
                <w:lang w:bidi="ar-LB"/>
              </w:rPr>
              <w:t>حكم</w:t>
            </w:r>
            <w:r>
              <w:rPr>
                <w:rFonts w:ascii="Times New Roman" w:hAnsi="Times New Roman" w:cs="A- Amir 1" w:hint="cs"/>
                <w:color w:val="000000"/>
                <w:sz w:val="32"/>
                <w:szCs w:val="32"/>
                <w:rtl/>
                <w:lang w:bidi="ar-LB"/>
              </w:rPr>
              <w:t xml:space="preserve"> </w:t>
            </w:r>
            <w:r w:rsidRPr="000A00E4">
              <w:rPr>
                <w:rFonts w:ascii="Times New Roman" w:hAnsi="Times New Roman" w:cs="A- Amir 1"/>
                <w:color w:val="000000"/>
                <w:sz w:val="32"/>
                <w:szCs w:val="32"/>
                <w:rtl/>
                <w:lang w:bidi="ar-LB"/>
              </w:rPr>
              <w:t>الشهيد</w:t>
            </w:r>
            <w:r>
              <w:rPr>
                <w:rFonts w:ascii="Times New Roman" w:hAnsi="Times New Roman" w:cs="A- Amir 1" w:hint="cs"/>
                <w:color w:val="000000"/>
                <w:sz w:val="32"/>
                <w:szCs w:val="32"/>
                <w:rtl/>
                <w:lang w:bidi="ar-LB"/>
              </w:rPr>
              <w:t xml:space="preserve"> </w:t>
            </w:r>
            <w:r w:rsidRPr="000A00E4">
              <w:rPr>
                <w:rFonts w:ascii="Times New Roman" w:hAnsi="Times New Roman" w:cs="A- Amir 1"/>
                <w:color w:val="000000"/>
                <w:sz w:val="32"/>
                <w:szCs w:val="32"/>
                <w:rtl/>
                <w:lang w:bidi="ar-LB"/>
              </w:rPr>
              <w:t>بل</w:t>
            </w:r>
            <w:r>
              <w:rPr>
                <w:rFonts w:ascii="Times New Roman" w:hAnsi="Times New Roman" w:cs="A- Amir 1" w:hint="cs"/>
                <w:color w:val="000000"/>
                <w:sz w:val="32"/>
                <w:szCs w:val="32"/>
                <w:rtl/>
                <w:lang w:bidi="ar-LB"/>
              </w:rPr>
              <w:t xml:space="preserve"> </w:t>
            </w:r>
            <w:r w:rsidRPr="000A00E4">
              <w:rPr>
                <w:rFonts w:ascii="Times New Roman" w:hAnsi="Times New Roman" w:cs="A- Amir 1"/>
                <w:color w:val="000000"/>
                <w:sz w:val="32"/>
                <w:szCs w:val="32"/>
                <w:rtl/>
                <w:lang w:bidi="ar-LB"/>
              </w:rPr>
              <w:t>يغسل</w:t>
            </w:r>
            <w:r>
              <w:rPr>
                <w:rFonts w:ascii="Times New Roman" w:hAnsi="Times New Roman" w:cs="A- Amir 1" w:hint="cs"/>
                <w:color w:val="000000"/>
                <w:sz w:val="32"/>
                <w:szCs w:val="32"/>
                <w:rtl/>
                <w:lang w:bidi="ar-LB"/>
              </w:rPr>
              <w:t xml:space="preserve"> </w:t>
            </w:r>
            <w:r w:rsidRPr="000A00E4">
              <w:rPr>
                <w:rFonts w:ascii="Times New Roman" w:hAnsi="Times New Roman" w:cs="A- Amir 1"/>
                <w:color w:val="000000"/>
                <w:sz w:val="32"/>
                <w:szCs w:val="32"/>
                <w:rtl/>
                <w:lang w:bidi="ar-LB"/>
              </w:rPr>
              <w:t>ويكفّن</w:t>
            </w:r>
            <w:r>
              <w:rPr>
                <w:rFonts w:ascii="Times New Roman" w:hAnsi="Times New Roman" w:cs="A- Amir 1"/>
                <w:color w:val="000000"/>
                <w:sz w:val="32"/>
                <w:szCs w:val="32"/>
                <w:lang w:bidi="ar-LB"/>
              </w:rPr>
              <w:t>.</w:t>
            </w:r>
          </w:p>
        </w:tc>
      </w:tr>
      <w:tr w:rsidR="005B0DEB" w:rsidTr="005B0DE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B0DEB" w:rsidRDefault="005B0DEB">
            <w:pPr>
              <w:spacing w:after="0" w:line="240" w:lineRule="auto"/>
              <w:rPr>
                <w:rFonts w:eastAsia="Times New Roman" w:cs="A- Amir 2"/>
                <w:sz w:val="32"/>
                <w:szCs w:val="32"/>
              </w:rPr>
            </w:pPr>
          </w:p>
        </w:tc>
        <w:tc>
          <w:tcPr>
            <w:tcW w:w="2393" w:type="dxa"/>
            <w:tcBorders>
              <w:top w:val="single" w:sz="4" w:space="0" w:color="000000"/>
              <w:left w:val="single" w:sz="4" w:space="0" w:color="000000"/>
              <w:bottom w:val="single" w:sz="4" w:space="0" w:color="000000"/>
              <w:right w:val="single" w:sz="4" w:space="0" w:color="000000"/>
            </w:tcBorders>
            <w:vAlign w:val="center"/>
            <w:hideMark/>
          </w:tcPr>
          <w:p w:rsidR="005B0DEB" w:rsidRDefault="005B0DEB" w:rsidP="005B0DEB">
            <w:pPr>
              <w:pStyle w:val="ListParagraph"/>
              <w:numPr>
                <w:ilvl w:val="0"/>
                <w:numId w:val="9"/>
              </w:numPr>
              <w:bidi/>
              <w:spacing w:after="0" w:line="240" w:lineRule="auto"/>
              <w:ind w:left="329" w:hanging="329"/>
              <w:jc w:val="center"/>
              <w:rPr>
                <w:rFonts w:eastAsia="Times New Roman" w:cs="A- Amir 2"/>
                <w:sz w:val="32"/>
                <w:szCs w:val="32"/>
              </w:rPr>
            </w:pPr>
            <w:r>
              <w:rPr>
                <w:rFonts w:cs="A- Amir 2" w:hint="cs"/>
                <w:sz w:val="32"/>
                <w:szCs w:val="32"/>
                <w:rtl/>
              </w:rPr>
              <w:t xml:space="preserve">المستشهد بانفجار لغم </w:t>
            </w:r>
          </w:p>
        </w:tc>
        <w:tc>
          <w:tcPr>
            <w:tcW w:w="9841" w:type="dxa"/>
            <w:tcBorders>
              <w:top w:val="single" w:sz="4" w:space="0" w:color="000000"/>
              <w:left w:val="single" w:sz="4" w:space="0" w:color="000000"/>
              <w:bottom w:val="single" w:sz="4" w:space="0" w:color="000000"/>
              <w:right w:val="single" w:sz="4" w:space="0" w:color="000000"/>
            </w:tcBorders>
            <w:hideMark/>
          </w:tcPr>
          <w:p w:rsidR="005B0DEB" w:rsidRDefault="005B0DEB" w:rsidP="008F0EDF">
            <w:pPr>
              <w:bidi/>
              <w:spacing w:before="100" w:beforeAutospacing="1" w:after="100" w:afterAutospacing="1" w:line="240" w:lineRule="auto"/>
              <w:jc w:val="lowKashida"/>
              <w:rPr>
                <w:rFonts w:ascii="Times New Roman" w:eastAsia="Times New Roman" w:hAnsi="Times New Roman" w:cs="A- Amir 1"/>
                <w:color w:val="000000"/>
                <w:sz w:val="32"/>
                <w:szCs w:val="32"/>
                <w:lang w:bidi="ar-LB"/>
              </w:rPr>
            </w:pPr>
            <w:r>
              <w:rPr>
                <w:rFonts w:ascii="Times New Roman" w:hAnsi="Times New Roman" w:cs="A- Amir 1" w:hint="cs"/>
                <w:color w:val="000000"/>
                <w:sz w:val="32"/>
                <w:szCs w:val="32"/>
                <w:rtl/>
                <w:lang w:bidi="ar-LB"/>
              </w:rPr>
              <w:t>الذي يُقتل أثناء انفجار أحد الألغام المزروعة من قِبَل العدو خارج أرض المعركة أو بعد انتهائها عن تلك المنطقة فهذا الشخص لا تجري عليه أحكام الشهيد بل يجب أن يُغسل ويُكفّن وإن كان له أجر الشهيد</w:t>
            </w:r>
            <w:r>
              <w:rPr>
                <w:rFonts w:ascii="Times New Roman" w:hAnsi="Times New Roman" w:cs="A- Amir 1"/>
                <w:color w:val="000000"/>
                <w:sz w:val="32"/>
                <w:szCs w:val="32"/>
                <w:lang w:bidi="ar-LB"/>
              </w:rPr>
              <w:t>.</w:t>
            </w:r>
          </w:p>
        </w:tc>
      </w:tr>
      <w:tr w:rsidR="005B0DEB" w:rsidTr="005B0DE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B0DEB" w:rsidRDefault="005B0DEB">
            <w:pPr>
              <w:spacing w:after="0" w:line="240" w:lineRule="auto"/>
              <w:rPr>
                <w:rFonts w:eastAsia="Times New Roman" w:cs="A- Amir 2"/>
                <w:sz w:val="32"/>
                <w:szCs w:val="32"/>
              </w:rPr>
            </w:pPr>
          </w:p>
        </w:tc>
        <w:tc>
          <w:tcPr>
            <w:tcW w:w="2393" w:type="dxa"/>
            <w:tcBorders>
              <w:top w:val="single" w:sz="4" w:space="0" w:color="000000"/>
              <w:left w:val="single" w:sz="4" w:space="0" w:color="000000"/>
              <w:bottom w:val="single" w:sz="4" w:space="0" w:color="000000"/>
              <w:right w:val="single" w:sz="4" w:space="0" w:color="000000"/>
            </w:tcBorders>
            <w:vAlign w:val="center"/>
            <w:hideMark/>
          </w:tcPr>
          <w:p w:rsidR="005B0DEB" w:rsidRDefault="005B0DEB" w:rsidP="005B0DEB">
            <w:pPr>
              <w:pStyle w:val="ListParagraph"/>
              <w:numPr>
                <w:ilvl w:val="0"/>
                <w:numId w:val="9"/>
              </w:numPr>
              <w:bidi/>
              <w:spacing w:after="0" w:line="240" w:lineRule="auto"/>
              <w:ind w:left="329" w:hanging="329"/>
              <w:jc w:val="center"/>
              <w:rPr>
                <w:rFonts w:eastAsia="Times New Roman" w:cs="A- Amir 2"/>
                <w:sz w:val="32"/>
                <w:szCs w:val="32"/>
              </w:rPr>
            </w:pPr>
            <w:r>
              <w:rPr>
                <w:rFonts w:cs="A- Amir 2" w:hint="cs"/>
                <w:sz w:val="32"/>
                <w:szCs w:val="32"/>
                <w:rtl/>
              </w:rPr>
              <w:t>المستشهد بقصف العدو</w:t>
            </w:r>
          </w:p>
        </w:tc>
        <w:tc>
          <w:tcPr>
            <w:tcW w:w="9841" w:type="dxa"/>
            <w:tcBorders>
              <w:top w:val="single" w:sz="4" w:space="0" w:color="000000"/>
              <w:left w:val="single" w:sz="4" w:space="0" w:color="000000"/>
              <w:bottom w:val="single" w:sz="4" w:space="0" w:color="000000"/>
              <w:right w:val="single" w:sz="4" w:space="0" w:color="000000"/>
            </w:tcBorders>
            <w:hideMark/>
          </w:tcPr>
          <w:p w:rsidR="005B0DEB" w:rsidRDefault="005B0DEB">
            <w:pPr>
              <w:bidi/>
              <w:spacing w:before="100" w:beforeAutospacing="1" w:after="100" w:afterAutospacing="1" w:line="240" w:lineRule="auto"/>
              <w:jc w:val="lowKashida"/>
              <w:rPr>
                <w:rFonts w:ascii="Times New Roman" w:eastAsia="Times New Roman" w:hAnsi="Times New Roman" w:cs="A- Amir 1"/>
                <w:color w:val="000000"/>
                <w:sz w:val="32"/>
                <w:szCs w:val="32"/>
                <w:lang w:bidi="ar-LB"/>
              </w:rPr>
            </w:pPr>
            <w:r>
              <w:rPr>
                <w:rFonts w:ascii="Times New Roman" w:hAnsi="Times New Roman" w:cs="A- Amir 1" w:hint="cs"/>
                <w:color w:val="000000"/>
                <w:sz w:val="32"/>
                <w:szCs w:val="32"/>
                <w:rtl/>
              </w:rPr>
              <w:t>الناس الذين يقتلون في المدن والقرى جرّاء قصف العدو لهم أجر الشهيد إن شاء الله تعالى ولكن لا يسقط عنهم ال</w:t>
            </w:r>
            <w:r w:rsidR="005149D5">
              <w:rPr>
                <w:rFonts w:ascii="Times New Roman" w:hAnsi="Times New Roman" w:cs="A- Amir 1" w:hint="cs"/>
                <w:color w:val="000000"/>
                <w:sz w:val="32"/>
                <w:szCs w:val="32"/>
                <w:rtl/>
              </w:rPr>
              <w:t>ت</w:t>
            </w:r>
            <w:r>
              <w:rPr>
                <w:rFonts w:ascii="Times New Roman" w:hAnsi="Times New Roman" w:cs="A- Amir 1" w:hint="cs"/>
                <w:color w:val="000000"/>
                <w:sz w:val="32"/>
                <w:szCs w:val="32"/>
                <w:rtl/>
              </w:rPr>
              <w:t>غس</w:t>
            </w:r>
            <w:r w:rsidR="005149D5">
              <w:rPr>
                <w:rFonts w:ascii="Times New Roman" w:hAnsi="Times New Roman" w:cs="A- Amir 1" w:hint="cs"/>
                <w:color w:val="000000"/>
                <w:sz w:val="32"/>
                <w:szCs w:val="32"/>
                <w:rtl/>
              </w:rPr>
              <w:t>ي</w:t>
            </w:r>
            <w:r>
              <w:rPr>
                <w:rFonts w:ascii="Times New Roman" w:hAnsi="Times New Roman" w:cs="A- Amir 1" w:hint="cs"/>
                <w:color w:val="000000"/>
                <w:sz w:val="32"/>
                <w:szCs w:val="32"/>
                <w:rtl/>
              </w:rPr>
              <w:t>ل والتكفين.</w:t>
            </w:r>
          </w:p>
        </w:tc>
      </w:tr>
    </w:tbl>
    <w:p w:rsidR="005B0DEB" w:rsidRDefault="005B0DEB" w:rsidP="005B0DEB">
      <w:pPr>
        <w:rPr>
          <w:rFonts w:ascii="Calibri" w:eastAsia="Times New Roman" w:hAnsi="Calibri" w:cs="Arial"/>
          <w:b/>
          <w:bCs/>
          <w:rtl/>
        </w:rPr>
      </w:pPr>
    </w:p>
    <w:p w:rsidR="00A43BA1" w:rsidRDefault="00A43BA1">
      <w:pPr>
        <w:bidi/>
      </w:pPr>
    </w:p>
    <w:tbl>
      <w:tblPr>
        <w:bidiVisual/>
        <w:tblW w:w="0" w:type="auto"/>
        <w:jc w:val="center"/>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7"/>
        <w:gridCol w:w="2393"/>
        <w:gridCol w:w="9841"/>
      </w:tblGrid>
      <w:tr w:rsidR="00B93DC4" w:rsidRPr="00462D5C" w:rsidTr="00521DD2">
        <w:trPr>
          <w:jc w:val="center"/>
        </w:trPr>
        <w:tc>
          <w:tcPr>
            <w:tcW w:w="1947" w:type="dxa"/>
            <w:vMerge w:val="restart"/>
            <w:tcBorders>
              <w:top w:val="single" w:sz="4" w:space="0" w:color="000000"/>
              <w:left w:val="single" w:sz="4" w:space="0" w:color="000000"/>
              <w:right w:val="single" w:sz="4" w:space="0" w:color="000000"/>
            </w:tcBorders>
            <w:vAlign w:val="center"/>
          </w:tcPr>
          <w:p w:rsidR="00B93DC4" w:rsidRPr="00462D5C" w:rsidRDefault="00B93DC4" w:rsidP="0010792B">
            <w:pPr>
              <w:pStyle w:val="ListParagraph"/>
              <w:numPr>
                <w:ilvl w:val="0"/>
                <w:numId w:val="1"/>
              </w:numPr>
              <w:bidi/>
              <w:spacing w:after="0" w:line="240" w:lineRule="auto"/>
              <w:ind w:left="378" w:hanging="355"/>
              <w:rPr>
                <w:rFonts w:cs="A- Amir 2"/>
                <w:sz w:val="32"/>
                <w:szCs w:val="32"/>
                <w:rtl/>
              </w:rPr>
            </w:pPr>
            <w:r>
              <w:rPr>
                <w:rFonts w:cs="A- Amir 2" w:hint="cs"/>
                <w:sz w:val="32"/>
                <w:szCs w:val="32"/>
                <w:rtl/>
                <w:lang w:bidi="ar-LB"/>
              </w:rPr>
              <w:t xml:space="preserve">أحكام </w:t>
            </w:r>
            <w:r>
              <w:rPr>
                <w:rFonts w:cs="A- Amir 2" w:hint="cs"/>
                <w:sz w:val="32"/>
                <w:szCs w:val="32"/>
                <w:rtl/>
                <w:lang w:bidi="ar-LB"/>
              </w:rPr>
              <w:lastRenderedPageBreak/>
              <w:t>متفرقة</w:t>
            </w:r>
            <w:r>
              <w:rPr>
                <w:rFonts w:cs="A- Amir 2" w:hint="cs"/>
                <w:sz w:val="32"/>
                <w:szCs w:val="32"/>
                <w:rtl/>
              </w:rPr>
              <w:t xml:space="preserve"> </w:t>
            </w:r>
          </w:p>
        </w:tc>
        <w:tc>
          <w:tcPr>
            <w:tcW w:w="2393" w:type="dxa"/>
            <w:tcBorders>
              <w:top w:val="single" w:sz="4" w:space="0" w:color="000000"/>
              <w:left w:val="single" w:sz="4" w:space="0" w:color="000000"/>
              <w:bottom w:val="single" w:sz="4" w:space="0" w:color="000000"/>
              <w:right w:val="single" w:sz="4" w:space="0" w:color="000000"/>
            </w:tcBorders>
            <w:vAlign w:val="center"/>
          </w:tcPr>
          <w:p w:rsidR="00B93DC4" w:rsidRPr="00462D5C" w:rsidRDefault="00B93DC4" w:rsidP="00DF668F">
            <w:pPr>
              <w:pStyle w:val="ListParagraph"/>
              <w:numPr>
                <w:ilvl w:val="0"/>
                <w:numId w:val="5"/>
              </w:numPr>
              <w:bidi/>
              <w:spacing w:before="100" w:beforeAutospacing="1" w:after="100" w:afterAutospacing="1" w:line="240" w:lineRule="auto"/>
              <w:ind w:left="399" w:hanging="399"/>
              <w:rPr>
                <w:rFonts w:ascii="Times New Roman" w:eastAsia="Times New Roman" w:hAnsi="Times New Roman" w:cs="A- Amir 2"/>
                <w:color w:val="000000"/>
                <w:sz w:val="32"/>
                <w:szCs w:val="32"/>
                <w:rtl/>
              </w:rPr>
            </w:pPr>
            <w:r>
              <w:rPr>
                <w:rFonts w:ascii="Times New Roman" w:eastAsia="Times New Roman" w:hAnsi="Times New Roman" w:cs="A- Amir 2" w:hint="cs"/>
                <w:color w:val="000000"/>
                <w:sz w:val="32"/>
                <w:szCs w:val="32"/>
                <w:rtl/>
              </w:rPr>
              <w:lastRenderedPageBreak/>
              <w:t xml:space="preserve">العمليات </w:t>
            </w:r>
            <w:r>
              <w:rPr>
                <w:rFonts w:ascii="Times New Roman" w:eastAsia="Times New Roman" w:hAnsi="Times New Roman" w:cs="A- Amir 2" w:hint="cs"/>
                <w:color w:val="000000"/>
                <w:sz w:val="32"/>
                <w:szCs w:val="32"/>
                <w:rtl/>
              </w:rPr>
              <w:lastRenderedPageBreak/>
              <w:t>الاستشهادية</w:t>
            </w:r>
          </w:p>
        </w:tc>
        <w:tc>
          <w:tcPr>
            <w:tcW w:w="9841" w:type="dxa"/>
            <w:tcBorders>
              <w:top w:val="single" w:sz="4" w:space="0" w:color="000000"/>
              <w:left w:val="single" w:sz="4" w:space="0" w:color="000000"/>
              <w:bottom w:val="single" w:sz="4" w:space="0" w:color="000000"/>
              <w:right w:val="single" w:sz="4" w:space="0" w:color="000000"/>
            </w:tcBorders>
            <w:vAlign w:val="center"/>
          </w:tcPr>
          <w:p w:rsidR="00B93DC4" w:rsidRPr="00462D5C" w:rsidRDefault="00B93DC4" w:rsidP="005149D5">
            <w:pPr>
              <w:bidi/>
              <w:spacing w:before="100" w:beforeAutospacing="1" w:after="100" w:afterAutospacing="1" w:line="240" w:lineRule="auto"/>
              <w:rPr>
                <w:rFonts w:ascii="Times New Roman" w:eastAsia="Times New Roman" w:hAnsi="Times New Roman" w:cs="A- Amir 1"/>
                <w:color w:val="000000"/>
                <w:sz w:val="32"/>
                <w:szCs w:val="32"/>
                <w:rtl/>
                <w:lang w:bidi="ar-LB"/>
              </w:rPr>
            </w:pPr>
            <w:r w:rsidRPr="00462D5C">
              <w:rPr>
                <w:rFonts w:ascii="Times New Roman" w:eastAsia="Times New Roman" w:hAnsi="Times New Roman" w:cs="A- Amir 1"/>
                <w:color w:val="000000"/>
                <w:sz w:val="32"/>
                <w:szCs w:val="32"/>
                <w:rtl/>
              </w:rPr>
              <w:lastRenderedPageBreak/>
              <w:t xml:space="preserve">لا يجوز </w:t>
            </w:r>
            <w:r w:rsidR="005149D5">
              <w:rPr>
                <w:rFonts w:ascii="Times New Roman" w:eastAsia="Times New Roman" w:hAnsi="Times New Roman" w:cs="A- Amir 1" w:hint="cs"/>
                <w:color w:val="000000"/>
                <w:sz w:val="32"/>
                <w:szCs w:val="32"/>
                <w:rtl/>
              </w:rPr>
              <w:t>تفجير النفس بالأ</w:t>
            </w:r>
            <w:r w:rsidRPr="002D22A4">
              <w:rPr>
                <w:rFonts w:ascii="Times New Roman" w:eastAsia="Times New Roman" w:hAnsi="Times New Roman" w:cs="A- Amir 1" w:hint="cs"/>
                <w:color w:val="000000"/>
                <w:sz w:val="32"/>
                <w:szCs w:val="32"/>
                <w:rtl/>
              </w:rPr>
              <w:t>عداء</w:t>
            </w:r>
            <w:r>
              <w:rPr>
                <w:rFonts w:ascii="Times New Roman" w:eastAsia="Times New Roman" w:hAnsi="Times New Roman" w:cs="A- Amir 1" w:hint="cs"/>
                <w:color w:val="000000"/>
                <w:sz w:val="32"/>
                <w:szCs w:val="32"/>
                <w:rtl/>
              </w:rPr>
              <w:t xml:space="preserve">، </w:t>
            </w:r>
            <w:r>
              <w:rPr>
                <w:rFonts w:ascii="Times New Roman" w:eastAsia="Times New Roman" w:hAnsi="Times New Roman" w:cs="A- Amir 1"/>
                <w:color w:val="000000"/>
                <w:sz w:val="32"/>
                <w:szCs w:val="32"/>
                <w:rtl/>
              </w:rPr>
              <w:t>إل</w:t>
            </w:r>
            <w:r>
              <w:rPr>
                <w:rFonts w:ascii="Times New Roman" w:eastAsia="Times New Roman" w:hAnsi="Times New Roman" w:cs="A- Amir 1" w:hint="cs"/>
                <w:color w:val="000000"/>
                <w:sz w:val="32"/>
                <w:szCs w:val="32"/>
                <w:rtl/>
              </w:rPr>
              <w:t>ا</w:t>
            </w:r>
            <w:r w:rsidRPr="00462D5C">
              <w:rPr>
                <w:rFonts w:ascii="Times New Roman" w:eastAsia="Times New Roman" w:hAnsi="Times New Roman" w:cs="A- Amir 1"/>
                <w:color w:val="000000"/>
                <w:sz w:val="32"/>
                <w:szCs w:val="32"/>
                <w:rtl/>
              </w:rPr>
              <w:t xml:space="preserve"> بإذن من مسؤولي الجبهة المخوّلين إعطاء هكذا قرار، وفي </w:t>
            </w:r>
            <w:r w:rsidRPr="00462D5C">
              <w:rPr>
                <w:rFonts w:ascii="Times New Roman" w:eastAsia="Times New Roman" w:hAnsi="Times New Roman" w:cs="A- Amir 1"/>
                <w:color w:val="000000"/>
                <w:sz w:val="32"/>
                <w:szCs w:val="32"/>
                <w:rtl/>
              </w:rPr>
              <w:lastRenderedPageBreak/>
              <w:t>حالات خاصّة</w:t>
            </w:r>
            <w:r w:rsidRPr="00462D5C">
              <w:rPr>
                <w:rFonts w:ascii="Times New Roman" w:eastAsia="Times New Roman" w:hAnsi="Times New Roman" w:cs="A- Amir 1"/>
                <w:color w:val="000000"/>
                <w:sz w:val="32"/>
                <w:szCs w:val="32"/>
              </w:rPr>
              <w:t>.</w:t>
            </w:r>
          </w:p>
        </w:tc>
      </w:tr>
      <w:tr w:rsidR="00B93DC4" w:rsidRPr="00462D5C" w:rsidTr="00521DD2">
        <w:trPr>
          <w:jc w:val="center"/>
        </w:trPr>
        <w:tc>
          <w:tcPr>
            <w:tcW w:w="1947" w:type="dxa"/>
            <w:vMerge/>
            <w:tcBorders>
              <w:left w:val="single" w:sz="4" w:space="0" w:color="000000"/>
              <w:right w:val="single" w:sz="4" w:space="0" w:color="000000"/>
            </w:tcBorders>
            <w:vAlign w:val="center"/>
          </w:tcPr>
          <w:p w:rsidR="00B93DC4" w:rsidRPr="00462D5C" w:rsidRDefault="00B93DC4" w:rsidP="00521DD2">
            <w:pPr>
              <w:bidi/>
              <w:spacing w:after="0" w:line="240" w:lineRule="auto"/>
              <w:jc w:val="center"/>
              <w:rPr>
                <w:rFonts w:cs="A- Amir 2"/>
                <w:sz w:val="32"/>
                <w:szCs w:val="32"/>
                <w:rtl/>
              </w:rPr>
            </w:pPr>
          </w:p>
        </w:tc>
        <w:tc>
          <w:tcPr>
            <w:tcW w:w="2393" w:type="dxa"/>
            <w:tcBorders>
              <w:top w:val="single" w:sz="4" w:space="0" w:color="000000"/>
              <w:left w:val="single" w:sz="4" w:space="0" w:color="000000"/>
              <w:bottom w:val="single" w:sz="4" w:space="0" w:color="000000"/>
              <w:right w:val="single" w:sz="4" w:space="0" w:color="000000"/>
            </w:tcBorders>
            <w:vAlign w:val="center"/>
          </w:tcPr>
          <w:p w:rsidR="00B93DC4" w:rsidRPr="00A43BA1" w:rsidRDefault="00B93DC4" w:rsidP="00DF668F">
            <w:pPr>
              <w:pStyle w:val="ListParagraph"/>
              <w:numPr>
                <w:ilvl w:val="0"/>
                <w:numId w:val="5"/>
              </w:numPr>
              <w:bidi/>
              <w:spacing w:before="100" w:beforeAutospacing="1" w:after="100" w:afterAutospacing="1" w:line="240" w:lineRule="auto"/>
              <w:ind w:left="399" w:hanging="399"/>
              <w:rPr>
                <w:rFonts w:ascii="Times New Roman" w:eastAsia="Times New Roman" w:hAnsi="Times New Roman" w:cs="A- Amir 2"/>
                <w:color w:val="000000"/>
                <w:sz w:val="32"/>
                <w:szCs w:val="32"/>
                <w:rtl/>
              </w:rPr>
            </w:pPr>
            <w:r w:rsidRPr="00A43BA1">
              <w:rPr>
                <w:rFonts w:ascii="Times New Roman" w:eastAsia="Times New Roman" w:hAnsi="Times New Roman" w:cs="A- Amir 2" w:hint="cs"/>
                <w:color w:val="000000"/>
                <w:sz w:val="32"/>
                <w:szCs w:val="32"/>
                <w:rtl/>
              </w:rPr>
              <w:t>مكان دفن الشهيد</w:t>
            </w:r>
          </w:p>
        </w:tc>
        <w:tc>
          <w:tcPr>
            <w:tcW w:w="9841" w:type="dxa"/>
            <w:tcBorders>
              <w:top w:val="single" w:sz="4" w:space="0" w:color="000000"/>
              <w:left w:val="single" w:sz="4" w:space="0" w:color="000000"/>
              <w:bottom w:val="single" w:sz="4" w:space="0" w:color="000000"/>
              <w:right w:val="single" w:sz="4" w:space="0" w:color="000000"/>
            </w:tcBorders>
          </w:tcPr>
          <w:p w:rsidR="00B93DC4" w:rsidRPr="00462D5C" w:rsidRDefault="00B93DC4" w:rsidP="00521DD2">
            <w:pPr>
              <w:bidi/>
              <w:spacing w:before="100" w:beforeAutospacing="1" w:after="100" w:afterAutospacing="1" w:line="240" w:lineRule="auto"/>
              <w:jc w:val="lowKashida"/>
              <w:rPr>
                <w:rFonts w:ascii="Times New Roman" w:eastAsia="Times New Roman" w:hAnsi="Times New Roman" w:cs="A- Amir 1"/>
                <w:color w:val="000000"/>
                <w:sz w:val="32"/>
                <w:szCs w:val="32"/>
                <w:rtl/>
                <w:lang w:bidi="ar-LB"/>
              </w:rPr>
            </w:pPr>
            <w:r w:rsidRPr="00462D5C">
              <w:rPr>
                <w:rFonts w:ascii="Times New Roman" w:eastAsia="Times New Roman" w:hAnsi="Times New Roman" w:cs="A- Amir 1"/>
                <w:color w:val="000000"/>
                <w:sz w:val="32"/>
                <w:szCs w:val="32"/>
                <w:rtl/>
              </w:rPr>
              <w:t>إذا لم يكن للشهيد وصية في دفنه في مكان معيّن ولم يكن دفنه في أرض المعركة موجباً للهتك فلا مانع من دفنه في أرض المعركة التي استشهد فيها، ولكن يجب أن يكون ذلك بإجازة وليّه الشرعي</w:t>
            </w:r>
            <w:r w:rsidRPr="00462D5C">
              <w:rPr>
                <w:rFonts w:ascii="Times New Roman" w:eastAsia="Times New Roman" w:hAnsi="Times New Roman" w:cs="A- Amir 1" w:hint="cs"/>
                <w:color w:val="000000"/>
                <w:sz w:val="32"/>
                <w:szCs w:val="32"/>
                <w:rtl/>
              </w:rPr>
              <w:t>.</w:t>
            </w:r>
          </w:p>
        </w:tc>
      </w:tr>
      <w:tr w:rsidR="00B93DC4" w:rsidRPr="00462D5C" w:rsidTr="000A00E4">
        <w:trPr>
          <w:jc w:val="center"/>
        </w:trPr>
        <w:tc>
          <w:tcPr>
            <w:tcW w:w="1947" w:type="dxa"/>
            <w:vMerge/>
            <w:tcBorders>
              <w:left w:val="single" w:sz="4" w:space="0" w:color="000000"/>
              <w:right w:val="single" w:sz="4" w:space="0" w:color="000000"/>
            </w:tcBorders>
            <w:vAlign w:val="center"/>
          </w:tcPr>
          <w:p w:rsidR="00B93DC4" w:rsidRPr="00462D5C" w:rsidRDefault="00B93DC4" w:rsidP="00521DD2">
            <w:pPr>
              <w:bidi/>
              <w:spacing w:after="0" w:line="240" w:lineRule="auto"/>
              <w:jc w:val="center"/>
              <w:rPr>
                <w:rFonts w:cs="A- Amir 2"/>
                <w:sz w:val="32"/>
                <w:szCs w:val="32"/>
                <w:rtl/>
              </w:rPr>
            </w:pPr>
          </w:p>
        </w:tc>
        <w:tc>
          <w:tcPr>
            <w:tcW w:w="2393" w:type="dxa"/>
            <w:tcBorders>
              <w:top w:val="single" w:sz="4" w:space="0" w:color="000000"/>
              <w:left w:val="single" w:sz="4" w:space="0" w:color="000000"/>
              <w:bottom w:val="single" w:sz="4" w:space="0" w:color="000000"/>
              <w:right w:val="single" w:sz="4" w:space="0" w:color="000000"/>
            </w:tcBorders>
            <w:vAlign w:val="center"/>
          </w:tcPr>
          <w:p w:rsidR="00B93DC4" w:rsidRPr="00A43BA1" w:rsidRDefault="00B93DC4" w:rsidP="00DF668F">
            <w:pPr>
              <w:pStyle w:val="ListParagraph"/>
              <w:numPr>
                <w:ilvl w:val="0"/>
                <w:numId w:val="5"/>
              </w:numPr>
              <w:bidi/>
              <w:spacing w:before="100" w:beforeAutospacing="1" w:after="100" w:afterAutospacing="1" w:line="240" w:lineRule="auto"/>
              <w:ind w:left="399" w:hanging="399"/>
              <w:rPr>
                <w:rFonts w:ascii="Times New Roman" w:eastAsia="Times New Roman" w:hAnsi="Times New Roman" w:cs="A- Amir 2"/>
                <w:color w:val="000000"/>
                <w:sz w:val="32"/>
                <w:szCs w:val="32"/>
                <w:rtl/>
              </w:rPr>
            </w:pPr>
            <w:r w:rsidRPr="000A00E4">
              <w:rPr>
                <w:rFonts w:ascii="Times New Roman" w:eastAsia="Times New Roman" w:hAnsi="Times New Roman" w:cs="A- Amir 2" w:hint="cs"/>
                <w:color w:val="000000"/>
                <w:sz w:val="32"/>
                <w:szCs w:val="32"/>
                <w:rtl/>
              </w:rPr>
              <w:t>سحب جثامين الشهداء</w:t>
            </w:r>
          </w:p>
        </w:tc>
        <w:tc>
          <w:tcPr>
            <w:tcW w:w="9841" w:type="dxa"/>
            <w:tcBorders>
              <w:top w:val="single" w:sz="4" w:space="0" w:color="000000"/>
              <w:left w:val="single" w:sz="4" w:space="0" w:color="000000"/>
              <w:bottom w:val="single" w:sz="4" w:space="0" w:color="000000"/>
              <w:right w:val="single" w:sz="4" w:space="0" w:color="000000"/>
            </w:tcBorders>
          </w:tcPr>
          <w:p w:rsidR="00B93DC4" w:rsidRPr="00462D5C" w:rsidRDefault="00B93DC4" w:rsidP="000A00E4">
            <w:pPr>
              <w:bidi/>
              <w:rPr>
                <w:rFonts w:ascii="Times New Roman" w:eastAsia="Times New Roman" w:hAnsi="Times New Roman" w:cs="A- Amir 1"/>
                <w:color w:val="000000"/>
                <w:sz w:val="32"/>
                <w:szCs w:val="32"/>
                <w:rtl/>
              </w:rPr>
            </w:pPr>
            <w:r w:rsidRPr="000A00E4">
              <w:rPr>
                <w:rFonts w:ascii="Times New Roman" w:eastAsia="Times New Roman" w:hAnsi="Times New Roman" w:cs="A- Amir 1" w:hint="cs"/>
                <w:color w:val="000000"/>
                <w:sz w:val="32"/>
                <w:szCs w:val="32"/>
                <w:rtl/>
              </w:rPr>
              <w:t>يجب مع الإمكان سحب جثامين الشهداء لوجو</w:t>
            </w:r>
            <w:r w:rsidR="005149D5">
              <w:rPr>
                <w:rFonts w:ascii="Times New Roman" w:eastAsia="Times New Roman" w:hAnsi="Times New Roman" w:cs="A- Amir 1" w:hint="cs"/>
                <w:color w:val="000000"/>
                <w:sz w:val="32"/>
                <w:szCs w:val="32"/>
                <w:rtl/>
              </w:rPr>
              <w:t>ب حفظ حرمة المسلم حيّاً ومي</w:t>
            </w:r>
            <w:bookmarkStart w:id="0" w:name="_GoBack"/>
            <w:bookmarkEnd w:id="0"/>
            <w:r>
              <w:rPr>
                <w:rFonts w:ascii="Times New Roman" w:eastAsia="Times New Roman" w:hAnsi="Times New Roman" w:cs="A- Amir 1" w:hint="cs"/>
                <w:color w:val="000000"/>
                <w:sz w:val="32"/>
                <w:szCs w:val="32"/>
                <w:rtl/>
              </w:rPr>
              <w:t>تاً.</w:t>
            </w:r>
          </w:p>
        </w:tc>
      </w:tr>
      <w:tr w:rsidR="00B93DC4" w:rsidRPr="00462D5C" w:rsidTr="00521DD2">
        <w:trPr>
          <w:jc w:val="center"/>
        </w:trPr>
        <w:tc>
          <w:tcPr>
            <w:tcW w:w="1947" w:type="dxa"/>
            <w:vMerge/>
            <w:tcBorders>
              <w:left w:val="single" w:sz="4" w:space="0" w:color="000000"/>
              <w:bottom w:val="single" w:sz="4" w:space="0" w:color="000000"/>
              <w:right w:val="single" w:sz="4" w:space="0" w:color="000000"/>
            </w:tcBorders>
            <w:vAlign w:val="center"/>
          </w:tcPr>
          <w:p w:rsidR="00B93DC4" w:rsidRPr="00462D5C" w:rsidRDefault="00B93DC4" w:rsidP="00521DD2">
            <w:pPr>
              <w:bidi/>
              <w:spacing w:after="0" w:line="240" w:lineRule="auto"/>
              <w:jc w:val="center"/>
              <w:rPr>
                <w:rFonts w:cs="A- Amir 2"/>
                <w:sz w:val="32"/>
                <w:szCs w:val="32"/>
                <w:rtl/>
              </w:rPr>
            </w:pPr>
          </w:p>
        </w:tc>
        <w:tc>
          <w:tcPr>
            <w:tcW w:w="2393" w:type="dxa"/>
            <w:tcBorders>
              <w:top w:val="single" w:sz="4" w:space="0" w:color="000000"/>
              <w:left w:val="single" w:sz="4" w:space="0" w:color="000000"/>
              <w:bottom w:val="single" w:sz="4" w:space="0" w:color="000000"/>
              <w:right w:val="single" w:sz="4" w:space="0" w:color="000000"/>
            </w:tcBorders>
            <w:vAlign w:val="center"/>
          </w:tcPr>
          <w:p w:rsidR="00B93DC4" w:rsidRPr="000A00E4" w:rsidRDefault="00B93DC4" w:rsidP="00DF668F">
            <w:pPr>
              <w:pStyle w:val="ListParagraph"/>
              <w:numPr>
                <w:ilvl w:val="0"/>
                <w:numId w:val="5"/>
              </w:numPr>
              <w:bidi/>
              <w:spacing w:before="100" w:beforeAutospacing="1" w:after="100" w:afterAutospacing="1" w:line="240" w:lineRule="auto"/>
              <w:ind w:left="399" w:hanging="399"/>
              <w:rPr>
                <w:rFonts w:ascii="Times New Roman" w:eastAsia="Times New Roman" w:hAnsi="Times New Roman" w:cs="A- Amir 2"/>
                <w:color w:val="000000"/>
                <w:sz w:val="32"/>
                <w:szCs w:val="32"/>
                <w:rtl/>
              </w:rPr>
            </w:pPr>
            <w:r w:rsidRPr="000A00E4">
              <w:rPr>
                <w:rFonts w:ascii="Times New Roman" w:eastAsia="Times New Roman" w:hAnsi="Times New Roman" w:cs="A- Amir 2" w:hint="cs"/>
                <w:color w:val="000000"/>
                <w:sz w:val="32"/>
                <w:szCs w:val="32"/>
                <w:rtl/>
              </w:rPr>
              <w:t>التّعامل مع جسد الشّهيد</w:t>
            </w:r>
          </w:p>
        </w:tc>
        <w:tc>
          <w:tcPr>
            <w:tcW w:w="9841" w:type="dxa"/>
            <w:tcBorders>
              <w:top w:val="single" w:sz="4" w:space="0" w:color="000000"/>
              <w:left w:val="single" w:sz="4" w:space="0" w:color="000000"/>
              <w:bottom w:val="single" w:sz="4" w:space="0" w:color="000000"/>
              <w:right w:val="single" w:sz="4" w:space="0" w:color="000000"/>
            </w:tcBorders>
          </w:tcPr>
          <w:p w:rsidR="00B93DC4" w:rsidRPr="000A00E4" w:rsidRDefault="00B93DC4" w:rsidP="000A00E4">
            <w:pPr>
              <w:bidi/>
              <w:rPr>
                <w:rFonts w:ascii="Times New Roman" w:eastAsia="Times New Roman" w:hAnsi="Times New Roman" w:cs="A- Amir 1"/>
                <w:color w:val="000000"/>
                <w:sz w:val="32"/>
                <w:szCs w:val="32"/>
                <w:rtl/>
              </w:rPr>
            </w:pPr>
            <w:r w:rsidRPr="000A00E4">
              <w:rPr>
                <w:rFonts w:ascii="Times New Roman" w:eastAsia="Times New Roman" w:hAnsi="Times New Roman" w:cs="A- Amir 1" w:hint="cs"/>
                <w:color w:val="000000"/>
                <w:sz w:val="32"/>
                <w:szCs w:val="32"/>
                <w:rtl/>
              </w:rPr>
              <w:t>يجب التعامل مع جسد الشّهيد قبل دفنه بحفظ حرمته، وعدم الإتيان بما يهتك هذه الحرمة، مع التعجيل في الدفن استحباباً ما أمكن.</w:t>
            </w:r>
          </w:p>
        </w:tc>
      </w:tr>
    </w:tbl>
    <w:p w:rsidR="00E15C9A" w:rsidRDefault="00E15C9A" w:rsidP="00A43BA1">
      <w:pPr>
        <w:bidi/>
      </w:pPr>
    </w:p>
    <w:sectPr w:rsidR="00E15C9A" w:rsidSect="00BE261E">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 Amir 2">
    <w:panose1 w:val="00000000000000000000"/>
    <w:charset w:val="B2"/>
    <w:family w:val="auto"/>
    <w:pitch w:val="variable"/>
    <w:sig w:usb0="00002001" w:usb1="00000000" w:usb2="00000000" w:usb3="00000000" w:csb0="00000040" w:csb1="00000000"/>
  </w:font>
  <w:font w:name="A- Amir 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5670C"/>
    <w:multiLevelType w:val="hybridMultilevel"/>
    <w:tmpl w:val="F0384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BF0454"/>
    <w:multiLevelType w:val="hybridMultilevel"/>
    <w:tmpl w:val="0B227A40"/>
    <w:lvl w:ilvl="0" w:tplc="511636D6">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4C0B0D"/>
    <w:multiLevelType w:val="hybridMultilevel"/>
    <w:tmpl w:val="5E567D16"/>
    <w:lvl w:ilvl="0" w:tplc="135046EC">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D277A8"/>
    <w:multiLevelType w:val="hybridMultilevel"/>
    <w:tmpl w:val="9946A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8468E5"/>
    <w:multiLevelType w:val="hybridMultilevel"/>
    <w:tmpl w:val="14069B60"/>
    <w:lvl w:ilvl="0" w:tplc="22184186">
      <w:start w:val="4"/>
      <w:numFmt w:val="decimal"/>
      <w:lvlText w:val="%1-"/>
      <w:lvlJc w:val="left"/>
      <w:pPr>
        <w:ind w:left="1440" w:hanging="360"/>
      </w:pPr>
      <w:rPr>
        <w:rFonts w:eastAsiaTheme="minorEastAsia" w:cstheme="minorBidi"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5615BA4"/>
    <w:multiLevelType w:val="hybridMultilevel"/>
    <w:tmpl w:val="AFAE20DA"/>
    <w:lvl w:ilvl="0" w:tplc="6B4220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42315F"/>
    <w:multiLevelType w:val="hybridMultilevel"/>
    <w:tmpl w:val="0B227A40"/>
    <w:lvl w:ilvl="0" w:tplc="511636D6">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0272BB"/>
    <w:multiLevelType w:val="hybridMultilevel"/>
    <w:tmpl w:val="DB0607FE"/>
    <w:lvl w:ilvl="0" w:tplc="2D52FEDC">
      <w:start w:val="1"/>
      <w:numFmt w:val="arabicAlpha"/>
      <w:lvlText w:val="%1-"/>
      <w:lvlJc w:val="left"/>
      <w:pPr>
        <w:ind w:left="1080" w:hanging="720"/>
      </w:pPr>
      <w:rPr>
        <w:rFonts w:ascii="Times New Roman" w:eastAsia="Times New Roman" w:hAnsi="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7"/>
  </w:num>
  <w:num w:numId="4">
    <w:abstractNumId w:val="2"/>
  </w:num>
  <w:num w:numId="5">
    <w:abstractNumId w:val="6"/>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F4682D"/>
    <w:rsid w:val="000A00E4"/>
    <w:rsid w:val="0010792B"/>
    <w:rsid w:val="0014419B"/>
    <w:rsid w:val="001D720B"/>
    <w:rsid w:val="002D22A4"/>
    <w:rsid w:val="00300489"/>
    <w:rsid w:val="00471EA1"/>
    <w:rsid w:val="004E3914"/>
    <w:rsid w:val="0051335B"/>
    <w:rsid w:val="005149D5"/>
    <w:rsid w:val="00521DD2"/>
    <w:rsid w:val="00545A15"/>
    <w:rsid w:val="005B0DEB"/>
    <w:rsid w:val="00636D58"/>
    <w:rsid w:val="00667A5A"/>
    <w:rsid w:val="006F38A0"/>
    <w:rsid w:val="008F0EDF"/>
    <w:rsid w:val="008F32E1"/>
    <w:rsid w:val="00A43BA1"/>
    <w:rsid w:val="00A53522"/>
    <w:rsid w:val="00B93DC4"/>
    <w:rsid w:val="00BE261E"/>
    <w:rsid w:val="00C10216"/>
    <w:rsid w:val="00C6550C"/>
    <w:rsid w:val="00DF668F"/>
    <w:rsid w:val="00E15C9A"/>
    <w:rsid w:val="00F20773"/>
    <w:rsid w:val="00F4682D"/>
    <w:rsid w:val="00F854ED"/>
    <w:rsid w:val="00F92F34"/>
    <w:rsid w:val="00FE73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4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26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16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TotalTime>
  <Pages>5</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Abbass Awde</dc:creator>
  <cp:keywords/>
  <dc:description/>
  <cp:lastModifiedBy>zeinab</cp:lastModifiedBy>
  <cp:revision>21</cp:revision>
  <dcterms:created xsi:type="dcterms:W3CDTF">2016-09-10T20:44:00Z</dcterms:created>
  <dcterms:modified xsi:type="dcterms:W3CDTF">2017-03-16T08:48:00Z</dcterms:modified>
</cp:coreProperties>
</file>